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80" w:bottom="280" w:left="134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1198"/>
        <w:rPr>
          <w:sz w:val="20"/>
        </w:rPr>
      </w:pPr>
      <w:r>
        <w:rPr>
          <w:sz w:val="20"/>
        </w:rPr>
        <w:drawing>
          <wp:inline distT="0" distB="0" distL="0" distR="0">
            <wp:extent cx="1511432" cy="2886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432" cy="28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1276554</wp:posOffset>
            </wp:positionH>
            <wp:positionV relativeFrom="paragraph">
              <wp:posOffset>92532</wp:posOffset>
            </wp:positionV>
            <wp:extent cx="2194292" cy="16859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292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148" w:lineRule="exact"/>
        <w:ind w:left="1808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762859" cy="94297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59" cy="9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1210596</wp:posOffset>
            </wp:positionH>
            <wp:positionV relativeFrom="paragraph">
              <wp:posOffset>181846</wp:posOffset>
            </wp:positionV>
            <wp:extent cx="2337149" cy="251459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149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359" w:right="831" w:firstLine="0"/>
        <w:jc w:val="center"/>
        <w:rPr>
          <w:sz w:val="18"/>
        </w:rPr>
      </w:pPr>
      <w:r>
        <w:rPr>
          <w:color w:val="2AA5D8"/>
          <w:w w:val="105"/>
          <w:sz w:val="18"/>
        </w:rPr>
        <w:t>n-mail:</w:t>
      </w:r>
      <w:r>
        <w:rPr>
          <w:color w:val="2182AC"/>
          <w:spacing w:val="8"/>
          <w:w w:val="105"/>
          <w:sz w:val="18"/>
        </w:rPr>
        <w:t> </w:t>
      </w:r>
      <w:r>
        <w:rPr>
          <w:color w:val="2182AC"/>
          <w:w w:val="105"/>
          <w:sz w:val="18"/>
          <w:u w:val="single" w:color="1F6B8C"/>
        </w:rPr>
        <w:t>rshn8 </w:t>
      </w:r>
      <w:r>
        <w:rPr>
          <w:color w:val="2182AC"/>
          <w:spacing w:val="30"/>
          <w:w w:val="105"/>
          <w:sz w:val="18"/>
          <w:u w:val="single" w:color="1F6B8C"/>
        </w:rPr>
        <w:t> </w:t>
      </w:r>
      <w:r>
        <w:rPr>
          <w:color w:val="52BDD1"/>
          <w:w w:val="105"/>
          <w:sz w:val="18"/>
          <w:u w:val="single" w:color="1F6B8C"/>
        </w:rPr>
        <w:t>isvns.gov.ru</w:t>
      </w:r>
    </w:p>
    <w:p>
      <w:pPr>
        <w:spacing w:before="0"/>
        <w:ind w:left="1359" w:right="822" w:firstLine="0"/>
        <w:jc w:val="center"/>
        <w:rPr>
          <w:sz w:val="19"/>
        </w:rPr>
      </w:pPr>
      <w:r>
        <w:rPr>
          <w:color w:val="3D8C9C"/>
          <w:sz w:val="19"/>
          <w:u w:val="single" w:color="1F6B8C"/>
        </w:rPr>
        <w:t>b.ttж://33.fsvrs.ru</w:t>
      </w:r>
    </w:p>
    <w:p>
      <w:pPr>
        <w:pStyle w:val="BodyText"/>
        <w:spacing w:line="249" w:lineRule="auto" w:before="219"/>
        <w:ind w:left="566" w:right="711"/>
        <w:jc w:val="center"/>
      </w:pPr>
      <w:r>
        <w:rPr/>
        <w:br w:type="column"/>
      </w:r>
      <w:r>
        <w:rPr/>
        <w:t>Главам</w:t>
      </w:r>
      <w:r>
        <w:rPr>
          <w:spacing w:val="6"/>
        </w:rPr>
        <w:t> </w:t>
      </w:r>
      <w:r>
        <w:rPr/>
        <w:t>муниципальных</w:t>
      </w:r>
      <w:r>
        <w:rPr>
          <w:spacing w:val="26"/>
        </w:rPr>
        <w:t> </w:t>
      </w:r>
      <w:r>
        <w:rPr/>
        <w:t>образований</w:t>
      </w:r>
      <w:r>
        <w:rPr>
          <w:spacing w:val="-62"/>
        </w:rPr>
        <w:t> </w:t>
      </w:r>
      <w:r>
        <w:rPr/>
        <w:t>Костромской</w:t>
      </w:r>
      <w:r>
        <w:rPr>
          <w:spacing w:val="26"/>
        </w:rPr>
        <w:t> </w:t>
      </w:r>
      <w:r>
        <w:rPr/>
        <w:t>области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566" w:right="703"/>
        <w:jc w:val="center"/>
      </w:pPr>
      <w:r>
        <w:rPr/>
        <w:t>(по</w:t>
      </w:r>
      <w:r>
        <w:rPr>
          <w:spacing w:val="7"/>
        </w:rPr>
        <w:t> </w:t>
      </w:r>
      <w:r>
        <w:rPr/>
        <w:t>списку)</w:t>
      </w:r>
    </w:p>
    <w:p>
      <w:pPr>
        <w:spacing w:after="0"/>
        <w:jc w:val="center"/>
        <w:sectPr>
          <w:type w:val="continuous"/>
          <w:pgSz w:w="12240" w:h="15840"/>
          <w:pgMar w:top="380" w:bottom="280" w:left="1340" w:right="900"/>
          <w:cols w:num="2" w:equalWidth="0">
            <w:col w:w="4301" w:space="251"/>
            <w:col w:w="544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02.77420pt;margin-top:19.421801pt;width:168.7pt;height:109.1pt;mso-position-horizontal-relative:page;mso-position-vertical-relative:page;z-index:15730176" coordorigin="2055,388" coordsize="3374,2182">
            <v:line style="position:absolute" from="3300,1355" to="3300,388" stroked="true" strokeweight=".677419pt" strokecolor="#1c7797">
              <v:stroke dashstyle="solid"/>
            </v:line>
            <v:line style="position:absolute" from="4171,1021" to="4171,388" stroked="true" strokeweight=".677419pt" strokecolor="#1c7797">
              <v:stroke dashstyle="solid"/>
            </v:line>
            <v:line style="position:absolute" from="3293,395" to="4178,395" stroked="true" strokeweight=".677502pt" strokecolor="#1c7797">
              <v:stroke dashstyle="solid"/>
            </v:line>
            <v:line style="position:absolute" from="3293,1348" to="4178,1348" stroked="true" strokeweight=".677502pt" strokecolor="#1c7797">
              <v:stroke dashstyle="solid"/>
            </v:line>
            <v:shape style="position:absolute;left:2055;top:2127;width:3374;height:443" type="#_x0000_t75" stroked="false">
              <v:imagedata r:id="rId9" o:title=""/>
            </v:shape>
            <v:shape style="position:absolute;left:2443;top:460;width:2575;height:1608" type="#_x0000_t75" stroked="false">
              <v:imagedata r:id="rId10" o:title=""/>
            </v:shape>
            <w10:wrap type="none"/>
          </v:group>
        </w:pic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491"/>
        <w:rPr>
          <w:sz w:val="2"/>
        </w:rPr>
      </w:pPr>
      <w:r>
        <w:rPr>
          <w:sz w:val="2"/>
        </w:rPr>
        <w:pict>
          <v:group style="width:89.45pt;height:.7pt;mso-position-horizontal-relative:char;mso-position-vertical-relative:line" coordorigin="0,0" coordsize="1789,14">
            <v:line style="position:absolute" from="0,7" to="1788,7" stroked="true" strokeweight=".677502pt" strokecolor="#186087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302" w:val="left" w:leader="none"/>
          <w:tab w:pos="3149" w:val="left" w:leader="none"/>
          <w:tab w:pos="3706" w:val="left" w:leader="none"/>
        </w:tabs>
        <w:spacing w:before="74"/>
        <w:ind w:left="47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2308942</wp:posOffset>
            </wp:positionH>
            <wp:positionV relativeFrom="paragraph">
              <wp:posOffset>116606</wp:posOffset>
            </wp:positionV>
            <wp:extent cx="524796" cy="65966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96" cy="65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B6D8"/>
          <w:w w:val="95"/>
          <w:position w:val="-2"/>
          <w:sz w:val="19"/>
        </w:rPr>
        <w:t>На</w:t>
      </w:r>
      <w:r>
        <w:rPr>
          <w:color w:val="23B6D8"/>
          <w:spacing w:val="1"/>
          <w:w w:val="95"/>
          <w:position w:val="-2"/>
          <w:sz w:val="19"/>
        </w:rPr>
        <w:t> </w:t>
      </w:r>
      <w:r>
        <w:rPr>
          <w:i/>
          <w:color w:val="05878C"/>
          <w:w w:val="95"/>
          <w:position w:val="-2"/>
          <w:sz w:val="19"/>
        </w:rPr>
        <w:t>№</w:t>
      </w:r>
      <w:r>
        <w:rPr>
          <w:i/>
          <w:color w:val="05878C"/>
          <w:spacing w:val="19"/>
          <w:position w:val="-2"/>
          <w:sz w:val="19"/>
        </w:rPr>
        <w:t> </w:t>
      </w:r>
      <w:r>
        <w:rPr>
          <w:i/>
          <w:color w:val="05878C"/>
          <w:w w:val="99"/>
          <w:position w:val="-2"/>
          <w:sz w:val="19"/>
          <w:u w:val="single" w:color="186087"/>
        </w:rPr>
        <w:t> </w:t>
      </w:r>
      <w:r>
        <w:rPr>
          <w:i/>
          <w:color w:val="05878C"/>
          <w:position w:val="-2"/>
          <w:sz w:val="19"/>
          <w:u w:val="single" w:color="186087"/>
        </w:rPr>
        <w:tab/>
      </w:r>
      <w:r>
        <w:rPr>
          <w:i/>
          <w:color w:val="05878C"/>
          <w:position w:val="-2"/>
          <w:sz w:val="19"/>
        </w:rPr>
        <w:tab/>
      </w:r>
      <w:r>
        <w:rPr>
          <w:i/>
          <w:color w:val="05878C"/>
          <w:w w:val="99"/>
          <w:position w:val="-2"/>
          <w:sz w:val="19"/>
          <w:u w:val="single" w:color="186087"/>
        </w:rPr>
        <w:t> </w:t>
      </w:r>
      <w:r>
        <w:rPr>
          <w:i/>
          <w:color w:val="05878C"/>
          <w:position w:val="-2"/>
          <w:sz w:val="19"/>
          <w:u w:val="single" w:color="186087"/>
        </w:rPr>
        <w:tab/>
      </w:r>
      <w:r>
        <w:rPr>
          <w:color w:val="0F2464"/>
          <w:sz w:val="19"/>
        </w:rPr>
        <w:t>_20  </w:t>
      </w:r>
      <w:r>
        <w:rPr>
          <w:color w:val="0F2464"/>
          <w:spacing w:val="17"/>
          <w:sz w:val="19"/>
        </w:rPr>
        <w:t> </w:t>
      </w:r>
      <w:r>
        <w:rPr>
          <w:color w:val="0F2464"/>
          <w:sz w:val="19"/>
        </w:rPr>
        <w:t>г.</w:t>
      </w:r>
    </w:p>
    <w:p>
      <w:pPr>
        <w:pStyle w:val="BodyText"/>
        <w:rPr>
          <w:sz w:val="20"/>
        </w:rPr>
      </w:pPr>
    </w:p>
    <w:p>
      <w:pPr>
        <w:spacing w:before="242"/>
        <w:ind w:left="278" w:right="8082" w:firstLine="0"/>
        <w:jc w:val="left"/>
        <w:rPr>
          <w:i/>
          <w:sz w:val="26"/>
        </w:rPr>
      </w:pPr>
      <w:r>
        <w:rPr>
          <w:i/>
          <w:spacing w:val="-1"/>
          <w:sz w:val="26"/>
        </w:rPr>
        <w:t>О направлении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инфоршации</w:t>
      </w:r>
    </w:p>
    <w:p>
      <w:pPr>
        <w:pStyle w:val="BodyText"/>
        <w:spacing w:before="6"/>
        <w:rPr>
          <w:i/>
          <w:sz w:val="18"/>
        </w:rPr>
      </w:pPr>
    </w:p>
    <w:p>
      <w:pPr>
        <w:pStyle w:val="BodyText"/>
        <w:spacing w:before="92"/>
        <w:ind w:left="273" w:right="107" w:firstLine="668"/>
        <w:jc w:val="both"/>
      </w:pPr>
      <w:r>
        <w:rPr/>
        <w:t>Управление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ветеринарному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фитосанитарному</w:t>
      </w:r>
      <w:r>
        <w:rPr>
          <w:spacing w:val="1"/>
        </w:rPr>
        <w:t> </w:t>
      </w:r>
      <w:r>
        <w:rPr/>
        <w:t>надзору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Владимирской,</w:t>
      </w:r>
      <w:r>
        <w:rPr>
          <w:spacing w:val="1"/>
        </w:rPr>
        <w:t> </w:t>
      </w:r>
      <w:r>
        <w:rPr/>
        <w:t>Костромской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Ивановской</w:t>
      </w:r>
      <w:r>
        <w:rPr>
          <w:spacing w:val="1"/>
        </w:rPr>
        <w:t> </w:t>
      </w:r>
      <w:r>
        <w:rPr/>
        <w:t>областям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  <w:w w:val="90"/>
        </w:rPr>
        <w:t> </w:t>
      </w:r>
      <w:r>
        <w:rPr/>
        <w:t>Управление)</w:t>
      </w:r>
      <w:r>
        <w:rPr>
          <w:spacing w:val="24"/>
        </w:rPr>
        <w:t> </w:t>
      </w:r>
      <w:r>
        <w:rPr/>
        <w:t>информирует.</w:t>
      </w:r>
    </w:p>
    <w:p>
      <w:pPr>
        <w:pStyle w:val="BodyText"/>
        <w:spacing w:line="242" w:lineRule="auto" w:before="6"/>
        <w:ind w:left="254" w:right="124" w:firstLine="677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планом</w:t>
      </w:r>
      <w:r>
        <w:rPr>
          <w:spacing w:val="66"/>
        </w:rPr>
        <w:t> </w:t>
      </w:r>
      <w:r>
        <w:rPr/>
        <w:t>проведения</w:t>
      </w:r>
      <w:r>
        <w:rPr>
          <w:spacing w:val="66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карантинного фитосанитарного состояния территории Костромской области на 2022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11.05.2022</w:t>
      </w:r>
      <w:r>
        <w:rPr>
          <w:spacing w:val="1"/>
        </w:rPr>
        <w:t> </w:t>
      </w:r>
      <w:r>
        <w:rPr/>
        <w:t>№</w:t>
      </w:r>
      <w:r>
        <w:rPr>
          <w:spacing w:val="66"/>
        </w:rPr>
        <w:t> </w:t>
      </w:r>
      <w:r>
        <w:rPr/>
        <w:t>118-УФ-03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июле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Вохомского,</w:t>
      </w:r>
      <w:r>
        <w:rPr>
          <w:spacing w:val="1"/>
        </w:rPr>
        <w:t> </w:t>
      </w:r>
      <w:r>
        <w:rPr/>
        <w:t>Октябрьского,</w:t>
      </w:r>
      <w:r>
        <w:rPr>
          <w:spacing w:val="1"/>
        </w:rPr>
        <w:t> </w:t>
      </w:r>
      <w:r>
        <w:rPr/>
        <w:t>Шарьинского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районов</w:t>
      </w:r>
      <w:r>
        <w:rPr>
          <w:spacing w:val="1"/>
        </w:rPr>
        <w:t> </w:t>
      </w:r>
      <w:r>
        <w:rPr/>
        <w:t>Костромской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установлены</w:t>
      </w:r>
      <w:r>
        <w:rPr>
          <w:spacing w:val="1"/>
        </w:rPr>
        <w:t> </w:t>
      </w:r>
      <w:r>
        <w:rPr/>
        <w:t>феромонные</w:t>
      </w:r>
      <w:r>
        <w:rPr>
          <w:spacing w:val="1"/>
        </w:rPr>
        <w:t> </w:t>
      </w:r>
      <w:r>
        <w:rPr/>
        <w:t>ловушки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сибирского</w:t>
      </w:r>
      <w:r>
        <w:rPr>
          <w:spacing w:val="1"/>
        </w:rPr>
        <w:t> </w:t>
      </w:r>
      <w:r>
        <w:rPr/>
        <w:t>шелкопряда</w:t>
      </w:r>
      <w:r>
        <w:rPr>
          <w:spacing w:val="66"/>
        </w:rPr>
        <w:t> </w:t>
      </w:r>
      <w:r>
        <w:rPr/>
        <w:t>(Dendrolimus</w:t>
      </w:r>
      <w:r>
        <w:rPr>
          <w:spacing w:val="66"/>
        </w:rPr>
        <w:t> </w:t>
      </w:r>
      <w:r>
        <w:rPr/>
        <w:t>sibiricus</w:t>
      </w:r>
      <w:r>
        <w:rPr>
          <w:spacing w:val="1"/>
        </w:rPr>
        <w:t> </w:t>
      </w:r>
      <w:r>
        <w:rPr/>
        <w:t>Tschetverikov)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СТО</w:t>
      </w:r>
      <w:r>
        <w:rPr>
          <w:spacing w:val="1"/>
        </w:rPr>
        <w:t> </w:t>
      </w:r>
      <w:r>
        <w:rPr/>
        <w:t>ВНИИКР</w:t>
      </w:r>
      <w:r>
        <w:rPr>
          <w:spacing w:val="1"/>
        </w:rPr>
        <w:t> </w:t>
      </w:r>
      <w:r>
        <w:rPr/>
        <w:t>2.016-2016</w:t>
      </w:r>
      <w:r>
        <w:rPr>
          <w:spacing w:val="1"/>
        </w:rPr>
        <w:t> </w:t>
      </w:r>
      <w:r>
        <w:rPr/>
        <w:t>ФГБУ</w:t>
      </w:r>
      <w:r>
        <w:rPr>
          <w:spacing w:val="1"/>
        </w:rPr>
        <w:t> </w:t>
      </w:r>
      <w:r>
        <w:rPr/>
        <w:t>«Всероссийский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карантина</w:t>
      </w:r>
      <w:r>
        <w:rPr>
          <w:spacing w:val="1"/>
        </w:rPr>
        <w:t> </w:t>
      </w:r>
      <w:r>
        <w:rPr/>
        <w:t>растений»</w:t>
      </w:r>
      <w:r>
        <w:rPr>
          <w:spacing w:val="1"/>
        </w:rPr>
        <w:t> </w:t>
      </w:r>
      <w:r>
        <w:rPr/>
        <w:t>(ФГБУ</w:t>
      </w:r>
      <w:r>
        <w:rPr>
          <w:spacing w:val="1"/>
        </w:rPr>
        <w:t> </w:t>
      </w:r>
      <w:r>
        <w:rPr/>
        <w:t>«ВНИИКР»)</w:t>
      </w:r>
      <w:r>
        <w:rPr>
          <w:spacing w:val="1"/>
        </w:rPr>
        <w:t> </w:t>
      </w:r>
      <w:r>
        <w:rPr/>
        <w:t>Сибирский</w:t>
      </w:r>
      <w:r>
        <w:rPr>
          <w:spacing w:val="1"/>
        </w:rPr>
        <w:t> </w:t>
      </w:r>
      <w:r>
        <w:rPr/>
        <w:t>шелкопряд</w:t>
      </w:r>
      <w:r>
        <w:rPr>
          <w:spacing w:val="66"/>
        </w:rPr>
        <w:t> </w:t>
      </w:r>
      <w:r>
        <w:rPr/>
        <w:t>(Dendrolimus</w:t>
      </w:r>
      <w:r>
        <w:rPr>
          <w:spacing w:val="1"/>
        </w:rPr>
        <w:t> </w:t>
      </w:r>
      <w:r>
        <w:rPr/>
        <w:t>sibiricus</w:t>
      </w:r>
      <w:r>
        <w:rPr>
          <w:spacing w:val="1"/>
        </w:rPr>
        <w:t> </w:t>
      </w:r>
      <w:r>
        <w:rPr/>
        <w:t>Tschetverikov)</w:t>
      </w:r>
      <w:r>
        <w:rPr>
          <w:spacing w:val="1"/>
        </w:rPr>
        <w:t> </w:t>
      </w:r>
      <w:r>
        <w:rPr/>
        <w:t>«Правила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карантинных</w:t>
      </w:r>
      <w:r>
        <w:rPr>
          <w:spacing w:val="1"/>
        </w:rPr>
        <w:t> </w:t>
      </w:r>
      <w:r>
        <w:rPr/>
        <w:t>фитосанитарных</w:t>
      </w:r>
      <w:r>
        <w:rPr>
          <w:spacing w:val="1"/>
        </w:rPr>
        <w:t> </w:t>
      </w:r>
      <w:r>
        <w:rPr/>
        <w:t>обследований</w:t>
      </w:r>
      <w:r>
        <w:rPr>
          <w:spacing w:val="1"/>
        </w:rPr>
        <w:t> </w:t>
      </w:r>
      <w:r>
        <w:rPr/>
        <w:t>подкарантинных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карантинной</w:t>
      </w:r>
      <w:r>
        <w:rPr>
          <w:spacing w:val="1"/>
        </w:rPr>
        <w:t> </w:t>
      </w:r>
      <w:r>
        <w:rPr/>
        <w:t>фитосанитарной</w:t>
      </w:r>
      <w:r>
        <w:rPr>
          <w:spacing w:val="4"/>
        </w:rPr>
        <w:t> </w:t>
      </w:r>
      <w:r>
        <w:rPr/>
        <w:t>зоны</w:t>
      </w:r>
      <w:r>
        <w:rPr>
          <w:spacing w:val="7"/>
        </w:rPr>
        <w:t> </w:t>
      </w:r>
      <w:r>
        <w:rPr/>
        <w:t>и</w:t>
      </w:r>
      <w:r>
        <w:rPr>
          <w:spacing w:val="2"/>
        </w:rPr>
        <w:t> </w:t>
      </w:r>
      <w:r>
        <w:rPr/>
        <w:t>карантинного</w:t>
      </w:r>
      <w:r>
        <w:rPr>
          <w:spacing w:val="41"/>
        </w:rPr>
        <w:t> </w:t>
      </w:r>
      <w:r>
        <w:rPr/>
        <w:t>фитосанитарного</w:t>
      </w:r>
      <w:r>
        <w:rPr>
          <w:spacing w:val="5"/>
        </w:rPr>
        <w:t> </w:t>
      </w:r>
      <w:r>
        <w:rPr/>
        <w:t>режима».</w:t>
      </w:r>
    </w:p>
    <w:p>
      <w:pPr>
        <w:pStyle w:val="BodyText"/>
        <w:spacing w:line="244" w:lineRule="auto" w:before="3"/>
        <w:ind w:left="248" w:right="128" w:firstLine="665"/>
        <w:jc w:val="both"/>
      </w:pPr>
      <w:r>
        <w:rPr/>
        <w:t>Всего   было   установлено  </w:t>
      </w:r>
      <w:r>
        <w:rPr>
          <w:spacing w:val="1"/>
        </w:rPr>
        <w:t> </w:t>
      </w:r>
      <w:r>
        <w:rPr/>
        <w:t>90   ловушек    на   общей    площади    18000    га</w:t>
      </w:r>
      <w:r>
        <w:rPr>
          <w:spacing w:val="1"/>
        </w:rPr>
        <w:t> </w:t>
      </w:r>
      <w:r>
        <w:rPr/>
        <w:t>(по периферии</w:t>
      </w:r>
      <w:r>
        <w:rPr>
          <w:spacing w:val="65"/>
        </w:rPr>
        <w:t> </w:t>
      </w:r>
      <w:r>
        <w:rPr/>
        <w:t>крон растений-хозяев вдоль дорог и просек из расчета одна ловушка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га).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проведенных</w:t>
      </w:r>
      <w:r>
        <w:rPr>
          <w:spacing w:val="66"/>
        </w:rPr>
        <w:t> </w:t>
      </w:r>
      <w:r>
        <w:rPr/>
        <w:t>в</w:t>
      </w:r>
      <w:r>
        <w:rPr>
          <w:spacing w:val="66"/>
        </w:rPr>
        <w:t> </w:t>
      </w:r>
      <w:r>
        <w:rPr/>
        <w:t>Испытательной</w:t>
      </w:r>
      <w:r>
        <w:rPr>
          <w:spacing w:val="1"/>
        </w:rPr>
        <w:t> </w:t>
      </w:r>
      <w:r>
        <w:rPr/>
        <w:t>лаборатории Отдела карантина растений по Костромской области ФГБУ «Тверская</w:t>
      </w:r>
      <w:r>
        <w:rPr>
          <w:spacing w:val="1"/>
        </w:rPr>
        <w:t> </w:t>
      </w:r>
      <w:r>
        <w:rPr/>
        <w:t>МВЛ» - в 25 ловушках был выявлен - сибирский шелкопряд (Dendrolimus sibiricus</w:t>
      </w:r>
      <w:r>
        <w:rPr>
          <w:spacing w:val="1"/>
        </w:rPr>
        <w:t> </w:t>
      </w:r>
      <w:r>
        <w:rPr/>
        <w:t>Tschetverikov).</w:t>
      </w:r>
    </w:p>
    <w:p>
      <w:pPr>
        <w:pStyle w:val="BodyText"/>
        <w:ind w:left="236" w:right="151" w:firstLine="672"/>
        <w:jc w:val="both"/>
      </w:pPr>
      <w:r>
        <w:rPr/>
        <w:t>Сибирский     шелкопряд     (Dendrolimus     sibiricus     Tschetverikov)    включен</w:t>
      </w:r>
      <w:r>
        <w:rPr>
          <w:spacing w:val="1"/>
        </w:rPr>
        <w:t> </w:t>
      </w:r>
      <w:r>
        <w:rPr>
          <w:color w:val="050505"/>
        </w:rPr>
        <w:t>в</w:t>
      </w:r>
      <w:r>
        <w:rPr>
          <w:color w:val="050505"/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карантинных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утвержденных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Евразийской</w:t>
      </w:r>
      <w:r>
        <w:rPr>
          <w:spacing w:val="64"/>
        </w:rPr>
        <w:t> </w:t>
      </w:r>
      <w:r>
        <w:rPr/>
        <w:t>экономической</w:t>
      </w:r>
      <w:r>
        <w:rPr>
          <w:spacing w:val="3"/>
        </w:rPr>
        <w:t> </w:t>
      </w:r>
      <w:r>
        <w:rPr/>
        <w:t>комиссии</w:t>
      </w:r>
      <w:r>
        <w:rPr>
          <w:spacing w:val="49"/>
        </w:rPr>
        <w:t> </w:t>
      </w:r>
      <w:r>
        <w:rPr/>
        <w:t>от</w:t>
      </w:r>
      <w:r>
        <w:rPr>
          <w:spacing w:val="33"/>
        </w:rPr>
        <w:t> </w:t>
      </w:r>
      <w:r>
        <w:rPr/>
        <w:t>30</w:t>
      </w:r>
      <w:r>
        <w:rPr>
          <w:spacing w:val="37"/>
        </w:rPr>
        <w:t> </w:t>
      </w:r>
      <w:r>
        <w:rPr/>
        <w:t>ноября</w:t>
      </w:r>
      <w:r>
        <w:rPr>
          <w:spacing w:val="47"/>
        </w:rPr>
        <w:t> </w:t>
      </w:r>
      <w:r>
        <w:rPr/>
        <w:t>2016</w:t>
      </w:r>
      <w:r>
        <w:rPr>
          <w:spacing w:val="41"/>
        </w:rPr>
        <w:t> </w:t>
      </w:r>
      <w:r>
        <w:rPr/>
        <w:t>N</w:t>
      </w:r>
      <w:r>
        <w:rPr>
          <w:spacing w:val="32"/>
        </w:rPr>
        <w:t> </w:t>
      </w:r>
      <w:r>
        <w:rPr/>
        <w:t>158</w:t>
      </w:r>
      <w:r>
        <w:rPr>
          <w:spacing w:val="40"/>
        </w:rPr>
        <w:t> </w:t>
      </w:r>
      <w:r>
        <w:rPr/>
        <w:t>«Об</w:t>
      </w:r>
      <w:r>
        <w:rPr>
          <w:spacing w:val="41"/>
        </w:rPr>
        <w:t> </w:t>
      </w:r>
      <w:r>
        <w:rPr/>
        <w:t>утверждении</w:t>
      </w:r>
    </w:p>
    <w:p>
      <w:pPr>
        <w:spacing w:after="0"/>
        <w:jc w:val="both"/>
        <w:sectPr>
          <w:type w:val="continuous"/>
          <w:pgSz w:w="12240" w:h="15840"/>
          <w:pgMar w:top="380" w:bottom="280" w:left="1340" w:right="900"/>
        </w:sectPr>
      </w:pPr>
    </w:p>
    <w:p>
      <w:pPr>
        <w:pStyle w:val="BodyText"/>
        <w:spacing w:line="242" w:lineRule="auto" w:before="74"/>
        <w:ind w:left="171" w:right="211" w:firstLine="5"/>
        <w:jc w:val="both"/>
      </w:pPr>
      <w:r>
        <w:rPr/>
        <w:t>единого перечня карантинных</w:t>
      </w:r>
      <w:r>
        <w:rPr>
          <w:spacing w:val="1"/>
        </w:rPr>
        <w:t> </w:t>
      </w:r>
      <w:r>
        <w:rPr/>
        <w:t>объектов Евразийского</w:t>
      </w:r>
      <w:r>
        <w:rPr>
          <w:spacing w:val="1"/>
        </w:rPr>
        <w:t> </w:t>
      </w:r>
      <w:r>
        <w:rPr/>
        <w:t>экономического союза»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вид,</w:t>
      </w:r>
      <w:r>
        <w:rPr>
          <w:spacing w:val="8"/>
        </w:rPr>
        <w:t> </w:t>
      </w:r>
      <w:r>
        <w:rPr/>
        <w:t>ограниченно</w:t>
      </w:r>
      <w:r>
        <w:rPr>
          <w:spacing w:val="30"/>
        </w:rPr>
        <w:t> </w:t>
      </w:r>
      <w:r>
        <w:rPr/>
        <w:t>распространенный</w:t>
      </w:r>
      <w:r>
        <w:rPr>
          <w:spacing w:val="-7"/>
        </w:rPr>
        <w:t> </w:t>
      </w:r>
      <w:r>
        <w:rPr/>
        <w:t>на территории</w:t>
      </w:r>
      <w:r>
        <w:rPr>
          <w:spacing w:val="25"/>
        </w:rPr>
        <w:t> </w:t>
      </w:r>
      <w:r>
        <w:rPr/>
        <w:t>Российской</w:t>
      </w:r>
      <w:r>
        <w:rPr>
          <w:spacing w:val="26"/>
        </w:rPr>
        <w:t> </w:t>
      </w:r>
      <w:r>
        <w:rPr/>
        <w:t>Федерации.</w:t>
      </w:r>
    </w:p>
    <w:p>
      <w:pPr>
        <w:pStyle w:val="BodyText"/>
        <w:tabs>
          <w:tab w:pos="9649" w:val="left" w:leader="none"/>
        </w:tabs>
        <w:spacing w:line="242" w:lineRule="auto" w:before="6"/>
        <w:ind w:left="152" w:right="209" w:firstLine="680"/>
        <w:jc w:val="both"/>
      </w:pPr>
      <w:r>
        <w:rPr/>
        <w:t>Сибирский</w:t>
      </w:r>
      <w:r>
        <w:rPr>
          <w:spacing w:val="1"/>
        </w:rPr>
        <w:t> </w:t>
      </w:r>
      <w:r>
        <w:rPr/>
        <w:t>шелкопряд</w:t>
      </w:r>
      <w:r>
        <w:rPr>
          <w:spacing w:val="1"/>
        </w:rPr>
        <w:t> </w:t>
      </w:r>
      <w:r>
        <w:rPr/>
        <w:t>повреждает</w:t>
      </w:r>
      <w:r>
        <w:rPr>
          <w:spacing w:val="65"/>
        </w:rPr>
        <w:t> </w:t>
      </w:r>
      <w:r>
        <w:rPr/>
        <w:t>около двадцати</w:t>
      </w:r>
      <w:r>
        <w:rPr>
          <w:spacing w:val="65"/>
        </w:rPr>
        <w:t> </w:t>
      </w:r>
      <w:r>
        <w:rPr/>
        <w:t>видов хвойных деревьев -</w:t>
      </w:r>
      <w:r>
        <w:rPr>
          <w:spacing w:val="1"/>
        </w:rPr>
        <w:t> </w:t>
      </w:r>
      <w:r>
        <w:rPr/>
        <w:t>от</w:t>
      </w:r>
      <w:r>
        <w:rPr>
          <w:spacing w:val="25"/>
        </w:rPr>
        <w:t> </w:t>
      </w:r>
      <w:r>
        <w:rPr/>
        <w:t>лиственницы</w:t>
      </w:r>
      <w:r>
        <w:rPr>
          <w:spacing w:val="46"/>
        </w:rPr>
        <w:t> </w:t>
      </w:r>
      <w:r>
        <w:rPr/>
        <w:t>до</w:t>
      </w:r>
      <w:r>
        <w:rPr>
          <w:spacing w:val="19"/>
        </w:rPr>
        <w:t> </w:t>
      </w:r>
      <w:r>
        <w:rPr/>
        <w:t>ели</w:t>
      </w:r>
      <w:r>
        <w:rPr>
          <w:spacing w:val="17"/>
        </w:rPr>
        <w:t> </w:t>
      </w:r>
      <w:r>
        <w:rPr/>
        <w:t>(предпочитают</w:t>
      </w:r>
      <w:r>
        <w:rPr>
          <w:spacing w:val="38"/>
        </w:rPr>
        <w:t> </w:t>
      </w:r>
      <w:r>
        <w:rPr/>
        <w:t>пихту,</w:t>
      </w:r>
      <w:r>
        <w:rPr>
          <w:spacing w:val="25"/>
        </w:rPr>
        <w:t> </w:t>
      </w:r>
      <w:r>
        <w:rPr/>
        <w:t>ель,</w:t>
      </w:r>
      <w:r>
        <w:rPr>
          <w:spacing w:val="32"/>
        </w:rPr>
        <w:t> </w:t>
      </w:r>
      <w:r>
        <w:rPr/>
        <w:t>лиственницу).</w:t>
      </w:r>
      <w:r>
        <w:rPr>
          <w:spacing w:val="40"/>
        </w:rPr>
        <w:t> </w:t>
      </w:r>
      <w:r>
        <w:rPr/>
        <w:t>В</w:t>
      </w:r>
      <w:r>
        <w:rPr>
          <w:spacing w:val="18"/>
        </w:rPr>
        <w:t> </w:t>
      </w:r>
      <w:r>
        <w:rPr/>
        <w:t>лесах</w:t>
        <w:tab/>
        <w:t>с</w:t>
      </w:r>
      <w:r>
        <w:rPr>
          <w:spacing w:val="-62"/>
        </w:rPr>
        <w:t> </w:t>
      </w:r>
      <w:r>
        <w:rPr/>
        <w:t>преобладанием хвойных деревьев очаги сибмрского шелкопряда образуются после</w:t>
      </w:r>
      <w:r>
        <w:rPr>
          <w:spacing w:val="1"/>
        </w:rPr>
        <w:t> </w:t>
      </w:r>
      <w:r>
        <w:rPr/>
        <w:t>жаркой сухой погоды летом. Основная опасность вспышки численности сибирского</w:t>
      </w:r>
      <w:r>
        <w:rPr>
          <w:spacing w:val="1"/>
        </w:rPr>
        <w:t> </w:t>
      </w:r>
      <w:r>
        <w:rPr/>
        <w:t>шелкопряда не только в том, что ежегодно им уничтожается огромное количество</w:t>
      </w:r>
      <w:r>
        <w:rPr>
          <w:spacing w:val="1"/>
        </w:rPr>
        <w:t> </w:t>
      </w:r>
      <w:r>
        <w:rPr/>
        <w:t>хвойных</w:t>
      </w:r>
      <w:r>
        <w:rPr>
          <w:spacing w:val="1"/>
        </w:rPr>
        <w:t> </w:t>
      </w:r>
      <w:r>
        <w:rPr/>
        <w:t>деревьев,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леса,</w:t>
      </w:r>
      <w:r>
        <w:rPr>
          <w:spacing w:val="1"/>
        </w:rPr>
        <w:t> </w:t>
      </w:r>
      <w:r>
        <w:rPr/>
        <w:t>погибшие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вредителя,</w:t>
      </w:r>
      <w:r>
        <w:rPr>
          <w:spacing w:val="1"/>
        </w:rPr>
        <w:t> </w:t>
      </w:r>
      <w:r>
        <w:rPr/>
        <w:t>плохо</w:t>
      </w:r>
      <w:r>
        <w:rPr>
          <w:spacing w:val="1"/>
        </w:rPr>
        <w:t> </w:t>
      </w:r>
      <w:r>
        <w:rPr/>
        <w:t>восстанавливаются. Гусеницы уничтожают подрост вместе с древостоем,</w:t>
      </w:r>
      <w:r>
        <w:rPr>
          <w:spacing w:val="1"/>
        </w:rPr>
        <w:t> </w:t>
      </w:r>
      <w:r>
        <w:rPr/>
        <w:t>и только</w:t>
      </w:r>
      <w:r>
        <w:rPr>
          <w:spacing w:val="1"/>
        </w:rPr>
        <w:t> </w:t>
      </w:r>
      <w:r>
        <w:rPr/>
        <w:t>спустя</w:t>
      </w:r>
      <w:r>
        <w:rPr>
          <w:spacing w:val="1"/>
        </w:rPr>
        <w:t> </w:t>
      </w:r>
      <w:r>
        <w:rPr/>
        <w:t>десятилетие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малочисленного</w:t>
      </w:r>
      <w:r>
        <w:rPr>
          <w:spacing w:val="1"/>
        </w:rPr>
        <w:t> </w:t>
      </w:r>
      <w:r>
        <w:rPr/>
        <w:t>подроста</w:t>
      </w:r>
      <w:r>
        <w:rPr>
          <w:spacing w:val="65"/>
        </w:rPr>
        <w:t> </w:t>
      </w:r>
      <w:r>
        <w:rPr/>
        <w:t>лиственных</w:t>
      </w:r>
      <w:r>
        <w:rPr>
          <w:spacing w:val="1"/>
        </w:rPr>
        <w:t> </w:t>
      </w:r>
      <w:r>
        <w:rPr/>
        <w:t>пород. </w:t>
      </w:r>
      <w:r>
        <w:rPr>
          <w:color w:val="161616"/>
        </w:rPr>
        <w:t>В </w:t>
      </w:r>
      <w:r>
        <w:rPr/>
        <w:t>старых очагах хвойные появляются лишь через 30-40 лет после усыхания</w:t>
      </w:r>
      <w:r>
        <w:rPr>
          <w:spacing w:val="1"/>
        </w:rPr>
        <w:t> </w:t>
      </w:r>
      <w:r>
        <w:rPr/>
        <w:t>древостоев,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не везде</w:t>
      </w:r>
      <w:r>
        <w:rPr>
          <w:spacing w:val="1"/>
        </w:rPr>
        <w:t> </w:t>
      </w:r>
      <w:r>
        <w:rPr/>
        <w:t>и не всегда.</w:t>
      </w:r>
      <w:r>
        <w:rPr>
          <w:spacing w:val="1"/>
        </w:rPr>
        <w:t> </w:t>
      </w:r>
      <w:r>
        <w:rPr/>
        <w:t>Даже при неполном</w:t>
      </w:r>
      <w:r>
        <w:rPr>
          <w:spacing w:val="1"/>
        </w:rPr>
        <w:t> </w:t>
      </w:r>
      <w:r>
        <w:rPr/>
        <w:t>уничтожении</w:t>
      </w:r>
      <w:r>
        <w:rPr>
          <w:spacing w:val="1"/>
        </w:rPr>
        <w:t> </w:t>
      </w:r>
      <w:r>
        <w:rPr/>
        <w:t>леса</w:t>
      </w:r>
      <w:r>
        <w:rPr>
          <w:spacing w:val="1"/>
        </w:rPr>
        <w:t> </w:t>
      </w:r>
      <w:r>
        <w:rPr/>
        <w:t>сибирским</w:t>
      </w:r>
      <w:r>
        <w:rPr>
          <w:spacing w:val="1"/>
        </w:rPr>
        <w:t> </w:t>
      </w:r>
      <w:r>
        <w:rPr/>
        <w:t>шелкопрядом</w:t>
      </w:r>
      <w:r>
        <w:rPr>
          <w:spacing w:val="1"/>
        </w:rPr>
        <w:t> </w:t>
      </w:r>
      <w:r>
        <w:rPr/>
        <w:t>поврежденные</w:t>
      </w:r>
      <w:r>
        <w:rPr>
          <w:spacing w:val="1"/>
        </w:rPr>
        <w:t> </w:t>
      </w:r>
      <w:r>
        <w:rPr/>
        <w:t>насаждения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очагами</w:t>
      </w:r>
      <w:r>
        <w:rPr>
          <w:spacing w:val="24"/>
        </w:rPr>
        <w:t> </w:t>
      </w:r>
      <w:r>
        <w:rPr/>
        <w:t>для</w:t>
      </w:r>
      <w:r>
        <w:rPr>
          <w:spacing w:val="16"/>
        </w:rPr>
        <w:t> </w:t>
      </w:r>
      <w:r>
        <w:rPr/>
        <w:t>стволовых</w:t>
      </w:r>
      <w:r>
        <w:rPr>
          <w:spacing w:val="34"/>
        </w:rPr>
        <w:t> </w:t>
      </w:r>
      <w:r>
        <w:rPr/>
        <w:t>вредителей</w:t>
      </w:r>
      <w:r>
        <w:rPr>
          <w:spacing w:val="39"/>
        </w:rPr>
        <w:t> </w:t>
      </w:r>
      <w:r>
        <w:rPr/>
        <w:t>леса,</w:t>
      </w:r>
      <w:r>
        <w:rPr>
          <w:spacing w:val="25"/>
        </w:rPr>
        <w:t> </w:t>
      </w:r>
      <w:r>
        <w:rPr/>
        <w:t>в</w:t>
      </w:r>
      <w:r>
        <w:rPr>
          <w:spacing w:val="13"/>
        </w:rPr>
        <w:t> </w:t>
      </w:r>
      <w:r>
        <w:rPr/>
        <w:t>первую</w:t>
      </w:r>
      <w:r>
        <w:rPr>
          <w:spacing w:val="25"/>
        </w:rPr>
        <w:t> </w:t>
      </w:r>
      <w:r>
        <w:rPr/>
        <w:t>очередь</w:t>
      </w:r>
      <w:r>
        <w:rPr>
          <w:spacing w:val="20"/>
        </w:rPr>
        <w:t> </w:t>
      </w:r>
      <w:r>
        <w:rPr/>
        <w:t>иерных</w:t>
      </w:r>
      <w:r>
        <w:rPr>
          <w:spacing w:val="26"/>
        </w:rPr>
        <w:t> </w:t>
      </w:r>
      <w:r>
        <w:rPr/>
        <w:t>хвойных</w:t>
      </w:r>
      <w:r>
        <w:rPr>
          <w:spacing w:val="29"/>
        </w:rPr>
        <w:t> </w:t>
      </w:r>
      <w:r>
        <w:rPr/>
        <w:t>усачей,</w:t>
      </w:r>
      <w:r>
        <w:rPr>
          <w:spacing w:val="-63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короедов,</w:t>
      </w:r>
      <w:r>
        <w:rPr>
          <w:spacing w:val="1"/>
        </w:rPr>
        <w:t> </w:t>
      </w:r>
      <w:r>
        <w:rPr/>
        <w:t>златок,</w:t>
      </w:r>
      <w:r>
        <w:rPr>
          <w:spacing w:val="1"/>
        </w:rPr>
        <w:t> </w:t>
      </w:r>
      <w:r>
        <w:rPr/>
        <w:t>рогохвостов.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расширить первоначальную зону усыхания леса, переходя на совершенно здоровые</w:t>
      </w:r>
      <w:r>
        <w:rPr>
          <w:spacing w:val="1"/>
        </w:rPr>
        <w:t> </w:t>
      </w:r>
      <w:r>
        <w:rPr/>
        <w:t>деревья,</w:t>
      </w:r>
      <w:r>
        <w:rPr>
          <w:spacing w:val="12"/>
        </w:rPr>
        <w:t> </w:t>
      </w:r>
      <w:r>
        <w:rPr/>
        <w:t>как</w:t>
      </w:r>
      <w:r>
        <w:rPr>
          <w:spacing w:val="4"/>
        </w:rPr>
        <w:t> </w:t>
      </w:r>
      <w:r>
        <w:rPr/>
        <w:t>следствие</w:t>
      </w:r>
      <w:r>
        <w:rPr>
          <w:spacing w:val="23"/>
        </w:rPr>
        <w:t> </w:t>
      </w:r>
      <w:r>
        <w:rPr/>
        <w:t>ухудшается</w:t>
      </w:r>
      <w:r>
        <w:rPr>
          <w:spacing w:val="18"/>
        </w:rPr>
        <w:t> </w:t>
      </w:r>
      <w:r>
        <w:rPr/>
        <w:t>качественный</w:t>
      </w:r>
      <w:r>
        <w:rPr>
          <w:spacing w:val="30"/>
        </w:rPr>
        <w:t> </w:t>
      </w:r>
      <w:r>
        <w:rPr/>
        <w:t>состав</w:t>
      </w:r>
      <w:r>
        <w:rPr>
          <w:spacing w:val="12"/>
        </w:rPr>
        <w:t> </w:t>
      </w:r>
      <w:r>
        <w:rPr/>
        <w:t>древостоя.</w:t>
      </w:r>
    </w:p>
    <w:p>
      <w:pPr>
        <w:pStyle w:val="BodyText"/>
        <w:tabs>
          <w:tab w:pos="1152" w:val="left" w:leader="none"/>
          <w:tab w:pos="1791" w:val="left" w:leader="none"/>
          <w:tab w:pos="2152" w:val="left" w:leader="none"/>
          <w:tab w:pos="2827" w:val="left" w:leader="none"/>
          <w:tab w:pos="2921" w:val="left" w:leader="none"/>
          <w:tab w:pos="3489" w:val="left" w:leader="none"/>
          <w:tab w:pos="4132" w:val="left" w:leader="none"/>
          <w:tab w:pos="4937" w:val="left" w:leader="none"/>
          <w:tab w:pos="5074" w:val="left" w:leader="none"/>
          <w:tab w:pos="5257" w:val="left" w:leader="none"/>
          <w:tab w:pos="6074" w:val="left" w:leader="none"/>
          <w:tab w:pos="6391" w:val="left" w:leader="none"/>
          <w:tab w:pos="6612" w:val="left" w:leader="none"/>
          <w:tab w:pos="7379" w:val="left" w:leader="none"/>
          <w:tab w:pos="8225" w:val="left" w:leader="none"/>
          <w:tab w:pos="8317" w:val="left" w:leader="none"/>
          <w:tab w:pos="8478" w:val="left" w:leader="none"/>
          <w:tab w:pos="8746" w:val="left" w:leader="none"/>
          <w:tab w:pos="9535" w:val="left" w:leader="none"/>
        </w:tabs>
        <w:spacing w:line="242" w:lineRule="auto" w:before="10"/>
        <w:ind w:left="144" w:right="233" w:firstLine="665"/>
      </w:pPr>
      <w:r>
        <w:rPr>
          <w:color w:val="0C0C0C"/>
        </w:rPr>
        <w:t>В </w:t>
      </w:r>
      <w:r>
        <w:rPr/>
        <w:t>связи</w:t>
      </w:r>
      <w:r>
        <w:rPr>
          <w:spacing w:val="1"/>
        </w:rPr>
        <w:t> </w:t>
      </w:r>
      <w:r>
        <w:rPr/>
        <w:t>с выявлением</w:t>
      </w:r>
      <w:r>
        <w:rPr>
          <w:spacing w:val="1"/>
        </w:rPr>
        <w:t> </w:t>
      </w:r>
      <w:r>
        <w:rPr/>
        <w:t>очагов</w:t>
      </w:r>
      <w:r>
        <w:rPr>
          <w:spacing w:val="1"/>
        </w:rPr>
        <w:t> </w:t>
      </w:r>
      <w:r>
        <w:rPr/>
        <w:t>сибирского</w:t>
      </w:r>
      <w:r>
        <w:rPr>
          <w:spacing w:val="65"/>
        </w:rPr>
        <w:t> </w:t>
      </w:r>
      <w:r>
        <w:rPr/>
        <w:t>шелкопряда</w:t>
      </w:r>
      <w:r>
        <w:rPr>
          <w:spacing w:val="65"/>
        </w:rPr>
        <w:t> </w:t>
      </w:r>
      <w:r>
        <w:rPr/>
        <w:t>Приказом</w:t>
      </w:r>
      <w:r>
        <w:rPr>
          <w:spacing w:val="65"/>
        </w:rPr>
        <w:t> </w:t>
      </w:r>
      <w:r>
        <w:rPr/>
        <w:t>Управления</w:t>
      </w:r>
      <w:r>
        <w:rPr>
          <w:spacing w:val="-62"/>
        </w:rPr>
        <w:t> </w:t>
      </w:r>
      <w:r>
        <w:rPr/>
        <w:t>от</w:t>
      </w:r>
      <w:r>
        <w:rPr>
          <w:spacing w:val="44"/>
        </w:rPr>
        <w:t> </w:t>
      </w:r>
      <w:r>
        <w:rPr/>
        <w:t>08.08.2021r.</w:t>
      </w:r>
      <w:r>
        <w:rPr>
          <w:spacing w:val="53"/>
        </w:rPr>
        <w:t> </w:t>
      </w:r>
      <w:r>
        <w:rPr/>
        <w:t>№</w:t>
      </w:r>
      <w:r>
        <w:rPr>
          <w:spacing w:val="30"/>
        </w:rPr>
        <w:t> </w:t>
      </w:r>
      <w:r>
        <w:rPr/>
        <w:t>215-УФ—03</w:t>
      </w:r>
      <w:r>
        <w:rPr>
          <w:spacing w:val="1"/>
        </w:rPr>
        <w:t> </w:t>
      </w:r>
      <w:r>
        <w:rPr/>
        <w:t>установлены</w:t>
      </w:r>
      <w:r>
        <w:rPr>
          <w:spacing w:val="58"/>
        </w:rPr>
        <w:t> </w:t>
      </w:r>
      <w:r>
        <w:rPr/>
        <w:t>карантинные</w:t>
      </w:r>
      <w:r>
        <w:rPr>
          <w:spacing w:val="59"/>
        </w:rPr>
        <w:t> </w:t>
      </w:r>
      <w:r>
        <w:rPr/>
        <w:t>фитосанитарные</w:t>
      </w:r>
      <w:r>
        <w:rPr>
          <w:spacing w:val="47"/>
        </w:rPr>
        <w:t> </w:t>
      </w:r>
      <w:r>
        <w:rPr/>
        <w:t>зоны</w:t>
      </w:r>
      <w:r>
        <w:rPr>
          <w:spacing w:val="47"/>
        </w:rPr>
        <w:t> </w:t>
      </w:r>
      <w:r>
        <w:rPr/>
        <w:t>и</w:t>
      </w:r>
      <w:r>
        <w:rPr>
          <w:spacing w:val="-62"/>
        </w:rPr>
        <w:t> </w:t>
      </w:r>
      <w:r>
        <w:rPr/>
        <w:t>введен</w:t>
        <w:tab/>
        <w:t>карантинный</w:t>
        <w:tab/>
        <w:tab/>
        <w:t>фитосанитарный</w:t>
        <w:tab/>
        <w:tab/>
        <w:t>режим</w:t>
        <w:tab/>
        <w:t>по</w:t>
        <w:tab/>
        <w:tab/>
        <w:t>карантинному</w:t>
        <w:tab/>
        <w:tab/>
        <w:tab/>
        <w:t>объекту</w:t>
      </w:r>
      <w:r>
        <w:rPr>
          <w:spacing w:val="1"/>
        </w:rPr>
        <w:t> </w:t>
      </w:r>
      <w:r>
        <w:rPr/>
        <w:t>сибирскому</w:t>
        <w:tab/>
        <w:t>шелкопряду</w:t>
        <w:tab/>
      </w:r>
      <w:r>
        <w:rPr>
          <w:spacing w:val="-1"/>
        </w:rPr>
        <w:t>(Dendrolimus</w:t>
        <w:tab/>
        <w:tab/>
        <w:tab/>
        <w:t>sibircus</w:t>
        <w:tab/>
        <w:tab/>
      </w:r>
      <w:r>
        <w:rPr/>
        <w:t>Tschetverikov)</w:t>
        <w:tab/>
        <w:tab/>
      </w:r>
      <w:r>
        <w:rPr>
          <w:color w:val="0F0F0F"/>
        </w:rPr>
        <w:t>в</w:t>
        <w:tab/>
        <w:tab/>
      </w:r>
      <w:r>
        <w:rPr/>
        <w:t>пределах</w:t>
      </w:r>
      <w:r>
        <w:rPr>
          <w:spacing w:val="-62"/>
        </w:rPr>
        <w:t> </w:t>
      </w:r>
      <w:r>
        <w:rPr/>
        <w:t>административных</w:t>
        <w:tab/>
        <w:t>границ</w:t>
        <w:tab/>
        <w:t>Вохомского,</w:t>
        <w:tab/>
        <w:t>Октябрьского,</w:t>
        <w:tab/>
        <w:t>Шарьинского</w:t>
      </w:r>
      <w:r>
        <w:rPr>
          <w:spacing w:val="-62"/>
        </w:rPr>
        <w:t> </w:t>
      </w:r>
      <w:r>
        <w:rPr/>
        <w:t>муниципальных</w:t>
        <w:tab/>
        <w:t>районов</w:t>
      </w:r>
      <w:r>
        <w:rPr>
          <w:spacing w:val="125"/>
        </w:rPr>
        <w:t> </w:t>
      </w:r>
      <w:r>
        <w:rPr/>
        <w:t>Костромской</w:t>
        <w:tab/>
        <w:t>области  </w:t>
      </w:r>
      <w:r>
        <w:rPr>
          <w:spacing w:val="3"/>
        </w:rPr>
        <w:t> </w:t>
      </w:r>
      <w:r>
        <w:rPr/>
        <w:t>на</w:t>
      </w:r>
      <w:r>
        <w:rPr>
          <w:spacing w:val="129"/>
        </w:rPr>
        <w:t> </w:t>
      </w:r>
      <w:r>
        <w:rPr/>
        <w:t>общей</w:t>
        <w:tab/>
        <w:t>площади</w:t>
      </w:r>
      <w:r>
        <w:rPr>
          <w:spacing w:val="120"/>
        </w:rPr>
        <w:t> </w:t>
      </w:r>
      <w:r>
        <w:rPr/>
        <w:t>923458</w:t>
        <w:tab/>
        <w:t>га</w:t>
      </w:r>
      <w:r>
        <w:rPr>
          <w:spacing w:val="-62"/>
        </w:rPr>
        <w:t> </w:t>
      </w:r>
      <w:r>
        <w:rPr/>
        <w:t>(с</w:t>
      </w:r>
      <w:r>
        <w:rPr>
          <w:spacing w:val="1"/>
        </w:rPr>
        <w:t> </w:t>
      </w:r>
      <w:r>
        <w:rPr/>
        <w:t>учетом</w:t>
      </w:r>
      <w:r>
        <w:rPr>
          <w:spacing w:val="14"/>
        </w:rPr>
        <w:t> </w:t>
      </w:r>
      <w:r>
        <w:rPr/>
        <w:t>площади</w:t>
      </w:r>
      <w:r>
        <w:rPr>
          <w:spacing w:val="12"/>
        </w:rPr>
        <w:t> </w:t>
      </w:r>
      <w:r>
        <w:rPr/>
        <w:t>очага</w:t>
      </w:r>
      <w:r>
        <w:rPr>
          <w:spacing w:val="9"/>
        </w:rPr>
        <w:t> </w:t>
      </w:r>
      <w:r>
        <w:rPr/>
        <w:t>и</w:t>
      </w:r>
      <w:r>
        <w:rPr>
          <w:spacing w:val="2"/>
        </w:rPr>
        <w:t> </w:t>
      </w:r>
      <w:r>
        <w:rPr/>
        <w:t>буферной</w:t>
      </w:r>
      <w:r>
        <w:rPr>
          <w:spacing w:val="11"/>
        </w:rPr>
        <w:t> </w:t>
      </w:r>
      <w:r>
        <w:rPr/>
        <w:t>зоны).</w:t>
      </w:r>
    </w:p>
    <w:p>
      <w:pPr>
        <w:pStyle w:val="BodyText"/>
        <w:spacing w:line="242" w:lineRule="auto" w:before="4"/>
        <w:ind w:left="138" w:right="252" w:firstLine="657"/>
        <w:jc w:val="both"/>
      </w:pPr>
      <w:r>
        <w:rPr/>
        <w:t>Информация</w:t>
      </w:r>
      <w:r>
        <w:rPr>
          <w:spacing w:val="1"/>
        </w:rPr>
        <w:t> </w:t>
      </w:r>
      <w:r>
        <w:rPr/>
        <w:t>об установлении карантинных</w:t>
      </w:r>
      <w:r>
        <w:rPr>
          <w:spacing w:val="1"/>
        </w:rPr>
        <w:t> </w:t>
      </w:r>
      <w:r>
        <w:rPr/>
        <w:t>фитосанитарных зон и введении</w:t>
      </w:r>
      <w:r>
        <w:rPr>
          <w:spacing w:val="1"/>
        </w:rPr>
        <w:t> </w:t>
      </w:r>
      <w:r>
        <w:rPr/>
        <w:t>карантинного</w:t>
      </w:r>
      <w:r>
        <w:rPr>
          <w:spacing w:val="1"/>
        </w:rPr>
        <w:t> </w:t>
      </w:r>
      <w:r>
        <w:rPr/>
        <w:t>фитосанитарного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карантинному</w:t>
      </w:r>
      <w:r>
        <w:rPr>
          <w:spacing w:val="1"/>
        </w:rPr>
        <w:t> </w:t>
      </w:r>
      <w:r>
        <w:rPr/>
        <w:t>объекту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  <w:w w:val="90"/>
        </w:rPr>
        <w:t> </w:t>
      </w:r>
      <w:r>
        <w:rPr/>
        <w:t>сибирскому</w:t>
      </w:r>
      <w:r>
        <w:rPr>
          <w:spacing w:val="1"/>
        </w:rPr>
        <w:t> </w:t>
      </w:r>
      <w:r>
        <w:rPr/>
        <w:t>шелкопряду (Dendrolimus sibircus Tschetverikov), размещена на официальном сайте</w:t>
      </w:r>
      <w:r>
        <w:rPr>
          <w:spacing w:val="1"/>
        </w:rPr>
        <w:t> </w:t>
      </w:r>
      <w:r>
        <w:rPr/>
        <w:t>Управления</w:t>
      </w:r>
      <w:r>
        <w:rPr>
          <w:spacing w:val="24"/>
        </w:rPr>
        <w:t> </w:t>
      </w:r>
      <w:r>
        <w:rPr>
          <w:color w:val="242424"/>
        </w:rPr>
        <w:t>в </w:t>
      </w:r>
      <w:r>
        <w:rPr/>
        <w:t>разделе</w:t>
      </w:r>
      <w:r>
        <w:rPr>
          <w:spacing w:val="16"/>
        </w:rPr>
        <w:t> </w:t>
      </w:r>
      <w:r>
        <w:rPr/>
        <w:t>«Полезная</w:t>
      </w:r>
      <w:r>
        <w:rPr>
          <w:spacing w:val="19"/>
        </w:rPr>
        <w:t> </w:t>
      </w:r>
      <w:r>
        <w:rPr/>
        <w:t>информация».</w:t>
      </w:r>
    </w:p>
    <w:p>
      <w:pPr>
        <w:pStyle w:val="BodyText"/>
        <w:spacing w:line="244" w:lineRule="auto"/>
        <w:ind w:left="132" w:right="247" w:firstLine="660"/>
        <w:jc w:val="both"/>
      </w:pPr>
      <w:r>
        <w:rPr/>
        <w:t>Управлением</w:t>
      </w:r>
      <w:r>
        <w:rPr>
          <w:spacing w:val="65"/>
        </w:rPr>
        <w:t> </w:t>
      </w:r>
      <w:r>
        <w:rPr/>
        <w:t>разработана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утверждена</w:t>
      </w:r>
      <w:r>
        <w:rPr>
          <w:spacing w:val="65"/>
        </w:rPr>
        <w:t> </w:t>
      </w:r>
      <w:r>
        <w:rPr/>
        <w:t>Программа</w:t>
      </w:r>
      <w:r>
        <w:rPr>
          <w:spacing w:val="65"/>
        </w:rPr>
        <w:t> </w:t>
      </w:r>
      <w:r>
        <w:rPr/>
        <w:t>мероприятий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борьбе</w:t>
      </w:r>
      <w:r>
        <w:rPr>
          <w:spacing w:val="-62"/>
        </w:rPr>
        <w:t> </w:t>
      </w:r>
      <w:r>
        <w:rPr/>
        <w:t>с</w:t>
      </w:r>
      <w:r>
        <w:rPr>
          <w:spacing w:val="1"/>
        </w:rPr>
        <w:t> </w:t>
      </w:r>
      <w:r>
        <w:rPr/>
        <w:t>карантинным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сибирским</w:t>
      </w:r>
      <w:r>
        <w:rPr>
          <w:spacing w:val="1"/>
        </w:rPr>
        <w:t> </w:t>
      </w:r>
      <w:r>
        <w:rPr/>
        <w:t>шелкопрядом,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локализации</w:t>
      </w:r>
      <w:r>
        <w:rPr>
          <w:spacing w:val="1"/>
        </w:rPr>
        <w:t> </w:t>
      </w:r>
      <w:r>
        <w:rPr/>
        <w:t>очагов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ликвидации популяции карантинного</w:t>
      </w:r>
      <w:r>
        <w:rPr>
          <w:spacing w:val="1"/>
        </w:rPr>
        <w:t> </w:t>
      </w:r>
      <w:r>
        <w:rPr/>
        <w:t>объекта, которая предусматривает запреты и</w:t>
      </w:r>
      <w:r>
        <w:rPr>
          <w:spacing w:val="1"/>
        </w:rPr>
        <w:t> </w:t>
      </w:r>
      <w:r>
        <w:rPr/>
        <w:t>обязанности</w:t>
      </w:r>
      <w:r>
        <w:rPr>
          <w:spacing w:val="66"/>
        </w:rPr>
        <w:t> </w:t>
      </w:r>
      <w:r>
        <w:rPr/>
        <w:t>в</w:t>
      </w:r>
      <w:r>
        <w:rPr>
          <w:spacing w:val="66"/>
        </w:rPr>
        <w:t> </w:t>
      </w:r>
      <w:r>
        <w:rPr/>
        <w:t>соответствии</w:t>
      </w:r>
      <w:r>
        <w:rPr>
          <w:spacing w:val="66"/>
        </w:rPr>
        <w:t> </w:t>
      </w:r>
      <w:r>
        <w:rPr/>
        <w:t>с</w:t>
      </w:r>
      <w:r>
        <w:rPr>
          <w:spacing w:val="66"/>
        </w:rPr>
        <w:t> </w:t>
      </w:r>
      <w:r>
        <w:rPr/>
        <w:t>требованиями</w:t>
      </w:r>
      <w:r>
        <w:rPr>
          <w:spacing w:val="66"/>
        </w:rPr>
        <w:t> </w:t>
      </w:r>
      <w:r>
        <w:rPr/>
        <w:t>законодательства</w:t>
      </w:r>
      <w:r>
        <w:rPr>
          <w:spacing w:val="66"/>
        </w:rPr>
        <w:t> </w:t>
      </w:r>
      <w:r>
        <w:rPr/>
        <w:t>в</w:t>
      </w:r>
      <w:r>
        <w:rPr>
          <w:spacing w:val="66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карантина</w:t>
      </w:r>
      <w:r>
        <w:rPr>
          <w:spacing w:val="22"/>
        </w:rPr>
        <w:t> </w:t>
      </w:r>
      <w:r>
        <w:rPr/>
        <w:t>растений: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4" w:lineRule="auto" w:before="0" w:after="0"/>
        <w:ind w:left="131" w:right="235" w:firstLine="4"/>
        <w:jc w:val="both"/>
        <w:rPr>
          <w:sz w:val="26"/>
        </w:rPr>
      </w:pPr>
      <w:r>
        <w:rPr>
          <w:sz w:val="26"/>
        </w:rPr>
        <w:t>запрещается вывоз за пределы карантинной фитосанитарной зоны растений-хозяев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пород,</w:t>
      </w:r>
      <w:r>
        <w:rPr>
          <w:spacing w:val="1"/>
          <w:sz w:val="26"/>
        </w:rPr>
        <w:t> </w:t>
      </w:r>
      <w:r>
        <w:rPr>
          <w:sz w:val="26"/>
        </w:rPr>
        <w:t>посадочного</w:t>
      </w:r>
      <w:r>
        <w:rPr>
          <w:spacing w:val="1"/>
          <w:sz w:val="26"/>
        </w:rPr>
        <w:t> </w:t>
      </w:r>
      <w:r>
        <w:rPr>
          <w:sz w:val="26"/>
        </w:rPr>
        <w:t>материала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пород,</w:t>
      </w:r>
      <w:r>
        <w:rPr>
          <w:spacing w:val="1"/>
          <w:sz w:val="26"/>
        </w:rPr>
        <w:t> </w:t>
      </w:r>
      <w:r>
        <w:rPr>
          <w:sz w:val="26"/>
        </w:rPr>
        <w:t>лесоматериалов хвойных</w:t>
      </w:r>
      <w:r>
        <w:rPr>
          <w:spacing w:val="1"/>
          <w:sz w:val="26"/>
        </w:rPr>
        <w:t> </w:t>
      </w:r>
      <w:r>
        <w:rPr>
          <w:sz w:val="26"/>
        </w:rPr>
        <w:t>пород и реализация растений -хозяев хвойных пород, по результатам лабораторных</w:t>
      </w:r>
      <w:r>
        <w:rPr>
          <w:spacing w:val="1"/>
          <w:sz w:val="26"/>
        </w:rPr>
        <w:t> </w:t>
      </w:r>
      <w:r>
        <w:rPr>
          <w:sz w:val="26"/>
        </w:rPr>
        <w:t>исследований</w:t>
      </w:r>
      <w:r>
        <w:rPr>
          <w:spacing w:val="17"/>
          <w:sz w:val="26"/>
        </w:rPr>
        <w:t> </w:t>
      </w:r>
      <w:r>
        <w:rPr>
          <w:sz w:val="26"/>
        </w:rPr>
        <w:t>зараженных</w:t>
      </w:r>
      <w:r>
        <w:rPr>
          <w:spacing w:val="9"/>
          <w:sz w:val="26"/>
        </w:rPr>
        <w:t> </w:t>
      </w:r>
      <w:r>
        <w:rPr>
          <w:sz w:val="26"/>
        </w:rPr>
        <w:t>карантинным</w:t>
      </w:r>
      <w:r>
        <w:rPr>
          <w:spacing w:val="17"/>
          <w:sz w:val="26"/>
        </w:rPr>
        <w:t> </w:t>
      </w:r>
      <w:r>
        <w:rPr>
          <w:sz w:val="26"/>
        </w:rPr>
        <w:t>объектом</w:t>
      </w:r>
      <w:r>
        <w:rPr>
          <w:spacing w:val="9"/>
          <w:sz w:val="26"/>
        </w:rPr>
        <w:t> </w:t>
      </w:r>
      <w:r>
        <w:rPr>
          <w:w w:val="90"/>
          <w:sz w:val="26"/>
        </w:rPr>
        <w:t>—</w:t>
      </w:r>
      <w:r>
        <w:rPr>
          <w:spacing w:val="3"/>
          <w:w w:val="90"/>
          <w:sz w:val="26"/>
        </w:rPr>
        <w:t> </w:t>
      </w:r>
      <w:r>
        <w:rPr>
          <w:sz w:val="26"/>
        </w:rPr>
        <w:t>сибирским</w:t>
      </w:r>
      <w:r>
        <w:rPr>
          <w:spacing w:val="16"/>
          <w:sz w:val="26"/>
        </w:rPr>
        <w:t> </w:t>
      </w:r>
      <w:r>
        <w:rPr>
          <w:sz w:val="26"/>
        </w:rPr>
        <w:t>шелкопрядом;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2" w:lineRule="auto" w:before="0" w:after="0"/>
        <w:ind w:left="123" w:right="241" w:firstLine="2"/>
        <w:jc w:val="both"/>
        <w:rPr>
          <w:sz w:val="26"/>
        </w:rPr>
      </w:pPr>
      <w:r>
        <w:rPr>
          <w:sz w:val="26"/>
        </w:rPr>
        <w:t>запрещается вывоз за пределы карантинной фитосанитарной зоны лесоматериалов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пород,</w:t>
      </w:r>
      <w:r>
        <w:rPr>
          <w:spacing w:val="1"/>
          <w:sz w:val="26"/>
        </w:rPr>
        <w:t> </w:t>
      </w:r>
      <w:r>
        <w:rPr>
          <w:sz w:val="26"/>
        </w:rPr>
        <w:t>посадочного</w:t>
      </w:r>
      <w:r>
        <w:rPr>
          <w:spacing w:val="1"/>
          <w:sz w:val="26"/>
        </w:rPr>
        <w:t> </w:t>
      </w:r>
      <w:r>
        <w:rPr>
          <w:sz w:val="26"/>
        </w:rPr>
        <w:t>материала</w:t>
      </w:r>
      <w:r>
        <w:rPr>
          <w:spacing w:val="1"/>
          <w:sz w:val="26"/>
        </w:rPr>
        <w:t> </w:t>
      </w:r>
      <w:r>
        <w:rPr>
          <w:color w:val="232323"/>
          <w:sz w:val="26"/>
        </w:rPr>
        <w:t>и</w:t>
      </w:r>
      <w:r>
        <w:rPr>
          <w:color w:val="232323"/>
          <w:spacing w:val="1"/>
          <w:sz w:val="26"/>
        </w:rPr>
        <w:t> </w:t>
      </w:r>
      <w:r>
        <w:rPr>
          <w:sz w:val="26"/>
        </w:rPr>
        <w:t>реализация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пределы</w:t>
      </w:r>
      <w:r>
        <w:rPr>
          <w:spacing w:val="1"/>
          <w:sz w:val="26"/>
        </w:rPr>
        <w:t> </w:t>
      </w:r>
      <w:r>
        <w:rPr>
          <w:sz w:val="26"/>
        </w:rPr>
        <w:t>карантинной</w:t>
      </w:r>
      <w:r>
        <w:rPr>
          <w:spacing w:val="1"/>
          <w:sz w:val="26"/>
        </w:rPr>
        <w:t> </w:t>
      </w:r>
      <w:r>
        <w:rPr>
          <w:sz w:val="26"/>
        </w:rPr>
        <w:t>фитосанитарной</w:t>
      </w:r>
      <w:r>
        <w:rPr>
          <w:spacing w:val="1"/>
          <w:sz w:val="26"/>
        </w:rPr>
        <w:t> </w:t>
      </w:r>
      <w:r>
        <w:rPr>
          <w:sz w:val="26"/>
        </w:rPr>
        <w:t>зоны</w:t>
      </w:r>
      <w:r>
        <w:rPr>
          <w:spacing w:val="1"/>
          <w:sz w:val="26"/>
        </w:rPr>
        <w:t> </w:t>
      </w:r>
      <w:r>
        <w:rPr>
          <w:sz w:val="26"/>
        </w:rPr>
        <w:t>растений-хозяев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</w:t>
      </w:r>
      <w:r>
        <w:rPr>
          <w:spacing w:val="66"/>
          <w:sz w:val="26"/>
        </w:rPr>
        <w:t> </w:t>
      </w:r>
      <w:r>
        <w:rPr>
          <w:sz w:val="26"/>
        </w:rPr>
        <w:t>без</w:t>
      </w:r>
      <w:r>
        <w:rPr>
          <w:spacing w:val="66"/>
          <w:sz w:val="26"/>
        </w:rPr>
        <w:t> </w:t>
      </w:r>
      <w:r>
        <w:rPr>
          <w:sz w:val="26"/>
        </w:rPr>
        <w:t>карантинного</w:t>
      </w:r>
      <w:r>
        <w:rPr>
          <w:spacing w:val="1"/>
          <w:sz w:val="26"/>
        </w:rPr>
        <w:t> </w:t>
      </w:r>
      <w:r>
        <w:rPr>
          <w:sz w:val="26"/>
        </w:rPr>
        <w:t>сертификата;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118" w:right="282" w:hanging="1"/>
        <w:jc w:val="both"/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> </w:t>
      </w:r>
      <w:r>
        <w:rPr>
          <w:sz w:val="26"/>
        </w:rPr>
        <w:t>хранение неокоренной</w:t>
      </w:r>
      <w:r>
        <w:rPr>
          <w:spacing w:val="65"/>
          <w:sz w:val="26"/>
        </w:rPr>
        <w:t> </w:t>
      </w:r>
      <w:r>
        <w:rPr>
          <w:sz w:val="26"/>
        </w:rPr>
        <w:t>древесины</w:t>
      </w:r>
      <w:r>
        <w:rPr>
          <w:spacing w:val="65"/>
          <w:sz w:val="26"/>
        </w:rPr>
        <w:t> </w:t>
      </w:r>
      <w:r>
        <w:rPr>
          <w:sz w:val="26"/>
        </w:rPr>
        <w:t>хвойных</w:t>
      </w:r>
      <w:r>
        <w:rPr>
          <w:spacing w:val="65"/>
          <w:sz w:val="26"/>
        </w:rPr>
        <w:t> </w:t>
      </w:r>
      <w:r>
        <w:rPr>
          <w:sz w:val="26"/>
        </w:rPr>
        <w:t>пород в местах заготовки</w:t>
      </w:r>
      <w:r>
        <w:rPr>
          <w:spacing w:val="-62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мая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сентябрь</w:t>
      </w:r>
      <w:r>
        <w:rPr>
          <w:spacing w:val="1"/>
          <w:sz w:val="26"/>
        </w:rPr>
        <w:t> </w:t>
      </w:r>
      <w:r>
        <w:rPr>
          <w:sz w:val="26"/>
        </w:rPr>
        <w:t>(кроме</w:t>
      </w:r>
      <w:r>
        <w:rPr>
          <w:spacing w:val="1"/>
          <w:sz w:val="26"/>
        </w:rPr>
        <w:t> </w:t>
      </w:r>
      <w:r>
        <w:rPr>
          <w:sz w:val="26"/>
        </w:rPr>
        <w:t>обработанной</w:t>
      </w:r>
      <w:r>
        <w:rPr>
          <w:spacing w:val="1"/>
          <w:sz w:val="26"/>
        </w:rPr>
        <w:t> </w:t>
      </w:r>
      <w:r>
        <w:rPr>
          <w:sz w:val="26"/>
        </w:rPr>
        <w:t>разрешенными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1"/>
          <w:sz w:val="26"/>
        </w:rPr>
        <w:t> </w:t>
      </w:r>
      <w:r>
        <w:rPr>
          <w:sz w:val="26"/>
        </w:rPr>
        <w:t>использованию</w:t>
      </w:r>
      <w:r>
        <w:rPr>
          <w:spacing w:val="1"/>
          <w:sz w:val="26"/>
        </w:rPr>
        <w:t> </w:t>
      </w:r>
      <w:r>
        <w:rPr>
          <w:sz w:val="26"/>
        </w:rPr>
        <w:t>инсектицидными</w:t>
      </w:r>
      <w:r>
        <w:rPr>
          <w:spacing w:val="3"/>
          <w:sz w:val="26"/>
        </w:rPr>
        <w:t> </w:t>
      </w:r>
      <w:r>
        <w:rPr>
          <w:sz w:val="26"/>
        </w:rPr>
        <w:t>препаратами);</w:t>
      </w:r>
    </w:p>
    <w:p>
      <w:pPr>
        <w:spacing w:after="0" w:line="240" w:lineRule="auto"/>
        <w:jc w:val="both"/>
        <w:rPr>
          <w:sz w:val="26"/>
        </w:rPr>
        <w:sectPr>
          <w:pgSz w:w="12240" w:h="15840"/>
          <w:pgMar w:top="880" w:bottom="280" w:left="1340" w:right="900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7" w:lineRule="auto" w:before="68" w:after="0"/>
        <w:ind w:left="158" w:right="220" w:hanging="1"/>
        <w:jc w:val="both"/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> </w:t>
      </w:r>
      <w:r>
        <w:rPr>
          <w:sz w:val="26"/>
        </w:rPr>
        <w:t>складирование</w:t>
      </w:r>
      <w:r>
        <w:rPr>
          <w:spacing w:val="1"/>
          <w:sz w:val="26"/>
        </w:rPr>
        <w:t> </w:t>
      </w:r>
      <w:r>
        <w:rPr>
          <w:sz w:val="26"/>
        </w:rPr>
        <w:t>растений-хозяев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пород,</w:t>
      </w:r>
      <w:r>
        <w:rPr>
          <w:spacing w:val="1"/>
          <w:sz w:val="26"/>
        </w:rPr>
        <w:t> </w:t>
      </w:r>
      <w:r>
        <w:rPr>
          <w:sz w:val="26"/>
        </w:rPr>
        <w:t>посадочного</w:t>
      </w:r>
      <w:r>
        <w:rPr>
          <w:spacing w:val="1"/>
          <w:sz w:val="26"/>
        </w:rPr>
        <w:t> </w:t>
      </w:r>
      <w:r>
        <w:rPr>
          <w:sz w:val="26"/>
        </w:rPr>
        <w:t>материала</w:t>
      </w:r>
      <w:r>
        <w:rPr>
          <w:spacing w:val="1"/>
          <w:sz w:val="26"/>
        </w:rPr>
        <w:t> </w:t>
      </w:r>
      <w:r>
        <w:rPr>
          <w:sz w:val="26"/>
        </w:rPr>
        <w:t>хвойных</w:t>
      </w:r>
      <w:r>
        <w:rPr>
          <w:spacing w:val="1"/>
          <w:sz w:val="26"/>
        </w:rPr>
        <w:t> </w:t>
      </w:r>
      <w:r>
        <w:rPr>
          <w:sz w:val="26"/>
        </w:rPr>
        <w:t>пород,</w:t>
      </w:r>
      <w:r>
        <w:rPr>
          <w:spacing w:val="1"/>
          <w:sz w:val="26"/>
        </w:rPr>
        <w:t> </w:t>
      </w:r>
      <w:r>
        <w:rPr>
          <w:sz w:val="26"/>
        </w:rPr>
        <w:t>осуществление</w:t>
      </w:r>
      <w:r>
        <w:rPr>
          <w:spacing w:val="1"/>
          <w:sz w:val="26"/>
        </w:rPr>
        <w:t> </w:t>
      </w:r>
      <w:r>
        <w:rPr>
          <w:sz w:val="26"/>
        </w:rPr>
        <w:t>иной</w:t>
      </w:r>
      <w:r>
        <w:rPr>
          <w:spacing w:val="1"/>
          <w:sz w:val="26"/>
        </w:rPr>
        <w:t> </w:t>
      </w:r>
      <w:r>
        <w:rPr>
          <w:sz w:val="26"/>
        </w:rPr>
        <w:t>хозяйственной</w:t>
      </w:r>
      <w:r>
        <w:rPr>
          <w:spacing w:val="1"/>
          <w:sz w:val="26"/>
        </w:rPr>
        <w:t> </w:t>
      </w:r>
      <w:r>
        <w:rPr>
          <w:sz w:val="26"/>
        </w:rPr>
        <w:t>деятельности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использованием</w:t>
      </w:r>
      <w:r>
        <w:rPr>
          <w:spacing w:val="1"/>
          <w:sz w:val="26"/>
        </w:rPr>
        <w:t> </w:t>
      </w:r>
      <w:r>
        <w:rPr>
          <w:sz w:val="26"/>
        </w:rPr>
        <w:t>зараженной</w:t>
      </w:r>
      <w:r>
        <w:rPr>
          <w:spacing w:val="1"/>
          <w:sz w:val="26"/>
        </w:rPr>
        <w:t> </w:t>
      </w:r>
      <w:r>
        <w:rPr>
          <w:sz w:val="26"/>
        </w:rPr>
        <w:t>подкарантинной</w:t>
      </w:r>
      <w:r>
        <w:rPr>
          <w:spacing w:val="1"/>
          <w:sz w:val="26"/>
        </w:rPr>
        <w:t> </w:t>
      </w:r>
      <w:r>
        <w:rPr>
          <w:sz w:val="26"/>
        </w:rPr>
        <w:t>продукции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зараженных</w:t>
      </w:r>
      <w:r>
        <w:rPr>
          <w:spacing w:val="1"/>
          <w:sz w:val="26"/>
        </w:rPr>
        <w:t> </w:t>
      </w:r>
      <w:r>
        <w:rPr>
          <w:sz w:val="26"/>
        </w:rPr>
        <w:t>подкарантинных</w:t>
      </w:r>
      <w:r>
        <w:rPr>
          <w:spacing w:val="-1"/>
          <w:sz w:val="26"/>
        </w:rPr>
        <w:t> </w:t>
      </w:r>
      <w:r>
        <w:rPr>
          <w:sz w:val="26"/>
        </w:rPr>
        <w:t>объектов;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4" w:lineRule="auto" w:before="0" w:after="0"/>
        <w:ind w:left="150" w:right="219" w:firstLine="3"/>
        <w:jc w:val="both"/>
        <w:rPr>
          <w:sz w:val="26"/>
        </w:rPr>
      </w:pPr>
      <w:r>
        <w:rPr>
          <w:sz w:val="26"/>
        </w:rPr>
        <w:t>необходимо</w:t>
      </w:r>
      <w:r>
        <w:rPr>
          <w:spacing w:val="1"/>
          <w:sz w:val="26"/>
        </w:rPr>
        <w:t> </w:t>
      </w:r>
      <w:r>
        <w:rPr>
          <w:sz w:val="26"/>
        </w:rPr>
        <w:t>проводить</w:t>
      </w:r>
      <w:r>
        <w:rPr>
          <w:spacing w:val="1"/>
          <w:sz w:val="26"/>
        </w:rPr>
        <w:t> </w:t>
      </w:r>
      <w:r>
        <w:rPr>
          <w:sz w:val="26"/>
        </w:rPr>
        <w:t>окорение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обработку</w:t>
      </w:r>
      <w:r>
        <w:rPr>
          <w:spacing w:val="1"/>
          <w:sz w:val="26"/>
        </w:rPr>
        <w:t> </w:t>
      </w:r>
      <w:r>
        <w:rPr>
          <w:sz w:val="26"/>
        </w:rPr>
        <w:t>лесоматериалов</w:t>
      </w:r>
      <w:r>
        <w:rPr>
          <w:spacing w:val="1"/>
          <w:sz w:val="26"/>
        </w:rPr>
        <w:t> </w:t>
      </w:r>
      <w:r>
        <w:rPr>
          <w:sz w:val="26"/>
        </w:rPr>
        <w:t>растений-хозяев,</w:t>
      </w:r>
      <w:r>
        <w:rPr>
          <w:spacing w:val="1"/>
          <w:sz w:val="26"/>
        </w:rPr>
        <w:t> </w:t>
      </w:r>
      <w:r>
        <w:rPr>
          <w:sz w:val="26"/>
        </w:rPr>
        <w:t>инсектицидами,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«Государственным</w:t>
      </w:r>
      <w:r>
        <w:rPr>
          <w:spacing w:val="1"/>
          <w:sz w:val="26"/>
        </w:rPr>
        <w:t> </w:t>
      </w:r>
      <w:r>
        <w:rPr>
          <w:sz w:val="26"/>
        </w:rPr>
        <w:t>каталогом</w:t>
      </w:r>
      <w:r>
        <w:rPr>
          <w:spacing w:val="1"/>
          <w:sz w:val="26"/>
        </w:rPr>
        <w:t> </w:t>
      </w:r>
      <w:r>
        <w:rPr>
          <w:sz w:val="26"/>
        </w:rPr>
        <w:t>пестицидов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агрохямикатов,</w:t>
      </w:r>
      <w:r>
        <w:rPr>
          <w:spacing w:val="1"/>
          <w:sz w:val="26"/>
        </w:rPr>
        <w:t> </w:t>
      </w:r>
      <w:r>
        <w:rPr>
          <w:sz w:val="26"/>
        </w:rPr>
        <w:t>разрешенных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1"/>
          <w:sz w:val="26"/>
        </w:rPr>
        <w:t> </w:t>
      </w:r>
      <w:r>
        <w:rPr>
          <w:sz w:val="26"/>
        </w:rPr>
        <w:t>использованию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территории</w:t>
      </w:r>
      <w:r>
        <w:rPr>
          <w:spacing w:val="66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Федерации»</w:t>
      </w:r>
      <w:r>
        <w:rPr>
          <w:spacing w:val="26"/>
          <w:sz w:val="26"/>
        </w:rPr>
        <w:t> </w:t>
      </w:r>
      <w:r>
        <w:rPr>
          <w:sz w:val="26"/>
        </w:rPr>
        <w:t>(в</w:t>
      </w:r>
      <w:r>
        <w:rPr>
          <w:spacing w:val="-1"/>
          <w:sz w:val="26"/>
        </w:rPr>
        <w:t> </w:t>
      </w:r>
      <w:r>
        <w:rPr>
          <w:sz w:val="26"/>
        </w:rPr>
        <w:t>действующей</w:t>
      </w:r>
      <w:r>
        <w:rPr>
          <w:spacing w:val="34"/>
          <w:sz w:val="26"/>
        </w:rPr>
        <w:t> </w:t>
      </w:r>
      <w:r>
        <w:rPr>
          <w:sz w:val="26"/>
        </w:rPr>
        <w:t>редакции);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149" w:right="230" w:hanging="1"/>
        <w:jc w:val="both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> </w:t>
      </w:r>
      <w:r>
        <w:rPr>
          <w:sz w:val="26"/>
        </w:rPr>
        <w:t>истребительные</w:t>
      </w:r>
      <w:r>
        <w:rPr>
          <w:spacing w:val="1"/>
          <w:sz w:val="26"/>
        </w:rPr>
        <w:t> </w:t>
      </w:r>
      <w:r>
        <w:rPr>
          <w:sz w:val="26"/>
        </w:rPr>
        <w:t>мероприятия</w:t>
      </w:r>
      <w:r>
        <w:rPr>
          <w:spacing w:val="1"/>
          <w:sz w:val="26"/>
        </w:rPr>
        <w:t> </w:t>
      </w:r>
      <w:r>
        <w:rPr>
          <w:sz w:val="26"/>
        </w:rPr>
        <w:t>против</w:t>
      </w:r>
      <w:r>
        <w:rPr>
          <w:spacing w:val="1"/>
          <w:sz w:val="26"/>
        </w:rPr>
        <w:t> </w:t>
      </w:r>
      <w:r>
        <w:rPr>
          <w:sz w:val="26"/>
        </w:rPr>
        <w:t>сибирского</w:t>
      </w:r>
      <w:r>
        <w:rPr>
          <w:spacing w:val="1"/>
          <w:sz w:val="26"/>
        </w:rPr>
        <w:t> </w:t>
      </w:r>
      <w:r>
        <w:rPr>
          <w:sz w:val="26"/>
        </w:rPr>
        <w:t>шелкопряда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помощью</w:t>
      </w:r>
      <w:r>
        <w:rPr>
          <w:spacing w:val="1"/>
          <w:sz w:val="26"/>
        </w:rPr>
        <w:t> </w:t>
      </w:r>
      <w:r>
        <w:rPr>
          <w:sz w:val="26"/>
        </w:rPr>
        <w:t>агентов</w:t>
      </w:r>
      <w:r>
        <w:rPr>
          <w:spacing w:val="1"/>
          <w:sz w:val="26"/>
        </w:rPr>
        <w:t> </w:t>
      </w:r>
      <w:r>
        <w:rPr>
          <w:sz w:val="26"/>
        </w:rPr>
        <w:t>биологической</w:t>
      </w:r>
      <w:r>
        <w:rPr>
          <w:spacing w:val="1"/>
          <w:sz w:val="26"/>
        </w:rPr>
        <w:t> </w:t>
      </w:r>
      <w:r>
        <w:rPr>
          <w:sz w:val="26"/>
        </w:rPr>
        <w:t>борьбы</w:t>
      </w:r>
      <w:r>
        <w:rPr>
          <w:spacing w:val="1"/>
          <w:sz w:val="26"/>
        </w:rPr>
        <w:t> </w:t>
      </w:r>
      <w:r>
        <w:rPr>
          <w:sz w:val="26"/>
        </w:rPr>
        <w:t>(в</w:t>
      </w:r>
      <w:r>
        <w:rPr>
          <w:spacing w:val="1"/>
          <w:sz w:val="26"/>
        </w:rPr>
        <w:t> </w:t>
      </w:r>
      <w:r>
        <w:rPr>
          <w:sz w:val="26"/>
        </w:rPr>
        <w:t>частности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снижении</w:t>
      </w:r>
      <w:r>
        <w:rPr>
          <w:spacing w:val="1"/>
          <w:sz w:val="26"/>
        </w:rPr>
        <w:t> </w:t>
      </w:r>
      <w:r>
        <w:rPr>
          <w:sz w:val="26"/>
        </w:rPr>
        <w:t>численности</w:t>
      </w:r>
      <w:r>
        <w:rPr>
          <w:spacing w:val="1"/>
          <w:sz w:val="26"/>
        </w:rPr>
        <w:t> </w:t>
      </w:r>
      <w:r>
        <w:rPr>
          <w:sz w:val="26"/>
        </w:rPr>
        <w:t>популяции</w:t>
      </w:r>
      <w:r>
        <w:rPr>
          <w:spacing w:val="19"/>
          <w:sz w:val="26"/>
        </w:rPr>
        <w:t> </w:t>
      </w:r>
      <w:r>
        <w:rPr>
          <w:sz w:val="26"/>
        </w:rPr>
        <w:t>сибирского</w:t>
      </w:r>
      <w:r>
        <w:rPr>
          <w:spacing w:val="24"/>
          <w:sz w:val="26"/>
        </w:rPr>
        <w:t> </w:t>
      </w:r>
      <w:r>
        <w:rPr>
          <w:sz w:val="26"/>
        </w:rPr>
        <w:t>шелкопряда</w:t>
      </w:r>
      <w:r>
        <w:rPr>
          <w:spacing w:val="16"/>
          <w:sz w:val="26"/>
        </w:rPr>
        <w:t> </w:t>
      </w:r>
      <w:r>
        <w:rPr>
          <w:sz w:val="26"/>
        </w:rPr>
        <w:t>играют</w:t>
      </w:r>
      <w:r>
        <w:rPr>
          <w:spacing w:val="4"/>
          <w:sz w:val="26"/>
        </w:rPr>
        <w:t> </w:t>
      </w:r>
      <w:r>
        <w:rPr>
          <w:sz w:val="26"/>
        </w:rPr>
        <w:t>роль</w:t>
      </w:r>
      <w:r>
        <w:rPr>
          <w:spacing w:val="9"/>
          <w:sz w:val="26"/>
        </w:rPr>
        <w:t> </w:t>
      </w:r>
      <w:r>
        <w:rPr>
          <w:sz w:val="26"/>
        </w:rPr>
        <w:t>до</w:t>
      </w:r>
      <w:r>
        <w:rPr>
          <w:spacing w:val="5"/>
          <w:sz w:val="26"/>
        </w:rPr>
        <w:t> </w:t>
      </w:r>
      <w:r>
        <w:rPr>
          <w:sz w:val="26"/>
        </w:rPr>
        <w:t>40</w:t>
      </w:r>
      <w:r>
        <w:rPr>
          <w:spacing w:val="9"/>
          <w:sz w:val="26"/>
        </w:rPr>
        <w:t> </w:t>
      </w:r>
      <w:r>
        <w:rPr>
          <w:sz w:val="26"/>
        </w:rPr>
        <w:t>видов</w:t>
      </w:r>
      <w:r>
        <w:rPr>
          <w:spacing w:val="8"/>
          <w:sz w:val="26"/>
        </w:rPr>
        <w:t> </w:t>
      </w:r>
      <w:r>
        <w:rPr>
          <w:sz w:val="26"/>
        </w:rPr>
        <w:t>энтомофагов);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2" w:lineRule="auto" w:before="0" w:after="0"/>
        <w:ind w:left="144" w:right="235" w:hanging="1"/>
        <w:jc w:val="both"/>
        <w:rPr>
          <w:sz w:val="26"/>
        </w:rPr>
      </w:pPr>
      <w:r>
        <w:rPr>
          <w:sz w:val="26"/>
        </w:rPr>
        <w:t>необходимо осуществлять регулярную очистку мест складирования, переработки и</w:t>
      </w:r>
      <w:r>
        <w:rPr>
          <w:spacing w:val="1"/>
          <w:sz w:val="26"/>
        </w:rPr>
        <w:t> </w:t>
      </w:r>
      <w:r>
        <w:rPr>
          <w:sz w:val="26"/>
        </w:rPr>
        <w:t>отгрузки</w:t>
      </w:r>
      <w:r>
        <w:rPr>
          <w:spacing w:val="1"/>
          <w:sz w:val="26"/>
        </w:rPr>
        <w:t> </w:t>
      </w:r>
      <w:r>
        <w:rPr>
          <w:sz w:val="26"/>
        </w:rPr>
        <w:t>лесоматериалов от хвои,</w:t>
      </w:r>
      <w:r>
        <w:rPr>
          <w:spacing w:val="1"/>
          <w:sz w:val="26"/>
        </w:rPr>
        <w:t> </w:t>
      </w:r>
      <w:r>
        <w:rPr>
          <w:sz w:val="26"/>
        </w:rPr>
        <w:t>сучьев</w:t>
      </w:r>
      <w:r>
        <w:rPr>
          <w:spacing w:val="1"/>
          <w:sz w:val="26"/>
        </w:rPr>
        <w:t> </w:t>
      </w:r>
      <w:r>
        <w:rPr>
          <w:sz w:val="26"/>
        </w:rPr>
        <w:t>и ветвей,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допуская</w:t>
      </w:r>
      <w:r>
        <w:rPr>
          <w:spacing w:val="1"/>
          <w:sz w:val="26"/>
        </w:rPr>
        <w:t> </w:t>
      </w:r>
      <w:r>
        <w:rPr>
          <w:sz w:val="26"/>
        </w:rPr>
        <w:t>их скопления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территории</w:t>
      </w:r>
      <w:r>
        <w:rPr>
          <w:spacing w:val="19"/>
          <w:sz w:val="26"/>
        </w:rPr>
        <w:t> </w:t>
      </w:r>
      <w:r>
        <w:rPr>
          <w:sz w:val="26"/>
        </w:rPr>
        <w:t>складирования,</w:t>
      </w:r>
      <w:r>
        <w:rPr>
          <w:spacing w:val="5"/>
          <w:sz w:val="26"/>
        </w:rPr>
        <w:t> </w:t>
      </w:r>
      <w:r>
        <w:rPr>
          <w:sz w:val="26"/>
        </w:rPr>
        <w:t>переработки</w:t>
      </w:r>
      <w:r>
        <w:rPr>
          <w:spacing w:val="25"/>
          <w:sz w:val="26"/>
        </w:rPr>
        <w:t> </w:t>
      </w:r>
      <w:r>
        <w:rPr>
          <w:sz w:val="26"/>
        </w:rPr>
        <w:t>м</w:t>
      </w:r>
      <w:r>
        <w:rPr>
          <w:spacing w:val="6"/>
          <w:sz w:val="26"/>
        </w:rPr>
        <w:t> </w:t>
      </w:r>
      <w:r>
        <w:rPr>
          <w:sz w:val="26"/>
        </w:rPr>
        <w:t>отгрузки;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7" w:lineRule="auto" w:before="0" w:after="0"/>
        <w:ind w:left="140" w:right="256" w:firstLine="4"/>
        <w:jc w:val="both"/>
        <w:rPr>
          <w:sz w:val="26"/>
        </w:rPr>
      </w:pPr>
      <w:r>
        <w:rPr>
          <w:sz w:val="26"/>
        </w:rPr>
        <w:t>проводить обследование</w:t>
      </w:r>
      <w:r>
        <w:rPr>
          <w:spacing w:val="1"/>
          <w:sz w:val="26"/>
        </w:rPr>
        <w:t> </w:t>
      </w:r>
      <w:r>
        <w:rPr>
          <w:sz w:val="26"/>
        </w:rPr>
        <w:t>подкарантинных объектов на своевременное</w:t>
      </w:r>
      <w:r>
        <w:rPr>
          <w:spacing w:val="1"/>
          <w:sz w:val="26"/>
        </w:rPr>
        <w:t> </w:t>
      </w:r>
      <w:r>
        <w:rPr>
          <w:sz w:val="26"/>
        </w:rPr>
        <w:t>выявление</w:t>
      </w:r>
      <w:r>
        <w:rPr>
          <w:spacing w:val="1"/>
          <w:sz w:val="26"/>
        </w:rPr>
        <w:t> </w:t>
      </w:r>
      <w:r>
        <w:rPr>
          <w:sz w:val="26"/>
        </w:rPr>
        <w:t>карантинных</w:t>
      </w:r>
      <w:r>
        <w:rPr>
          <w:spacing w:val="30"/>
          <w:sz w:val="26"/>
        </w:rPr>
        <w:t> </w:t>
      </w:r>
      <w:r>
        <w:rPr>
          <w:sz w:val="26"/>
        </w:rPr>
        <w:t>объектов.</w:t>
      </w:r>
    </w:p>
    <w:p>
      <w:pPr>
        <w:pStyle w:val="BodyText"/>
        <w:spacing w:line="242" w:lineRule="auto"/>
        <w:ind w:left="132" w:right="266" w:firstLine="859"/>
        <w:jc w:val="both"/>
      </w:pPr>
      <w:r>
        <w:rPr/>
        <w:t>Учитывая</w:t>
      </w:r>
      <w:r>
        <w:rPr>
          <w:spacing w:val="1"/>
        </w:rPr>
        <w:t> </w:t>
      </w:r>
      <w:r>
        <w:rPr/>
        <w:t>вышеизложенное,</w:t>
      </w:r>
      <w:r>
        <w:rPr>
          <w:spacing w:val="1"/>
        </w:rPr>
        <w:t> </w:t>
      </w:r>
      <w:r>
        <w:rPr/>
        <w:t>считаем</w:t>
      </w:r>
      <w:r>
        <w:rPr>
          <w:spacing w:val="1"/>
        </w:rPr>
        <w:t> </w:t>
      </w:r>
      <w:r>
        <w:rPr/>
        <w:t>необходимым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разъяснительную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довести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хозяйствующих</w:t>
      </w:r>
      <w:r>
        <w:rPr>
          <w:spacing w:val="1"/>
        </w:rPr>
        <w:t> </w:t>
      </w:r>
      <w:r>
        <w:rPr/>
        <w:t>субъектов,</w:t>
      </w:r>
      <w:r>
        <w:rPr>
          <w:spacing w:val="1"/>
        </w:rPr>
        <w:t> </w:t>
      </w:r>
      <w:r>
        <w:rPr/>
        <w:t>собственников,</w:t>
      </w:r>
      <w:r>
        <w:rPr>
          <w:spacing w:val="1"/>
        </w:rPr>
        <w:t> </w:t>
      </w:r>
      <w:r>
        <w:rPr/>
        <w:t>владельцев,</w:t>
      </w:r>
      <w:r>
        <w:rPr>
          <w:spacing w:val="1"/>
        </w:rPr>
        <w:t> </w:t>
      </w:r>
      <w:r>
        <w:rPr/>
        <w:t>пользователей</w:t>
      </w:r>
      <w:r>
        <w:rPr>
          <w:spacing w:val="1"/>
        </w:rPr>
        <w:t> </w:t>
      </w:r>
      <w:r>
        <w:rPr/>
        <w:t>подкарантинных</w:t>
      </w:r>
      <w:r>
        <w:rPr>
          <w:spacing w:val="66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районов</w:t>
      </w:r>
      <w:r>
        <w:rPr>
          <w:spacing w:val="1"/>
        </w:rPr>
        <w:t> </w:t>
      </w:r>
      <w:r>
        <w:rPr/>
        <w:t>о</w:t>
      </w:r>
      <w:r>
        <w:rPr>
          <w:spacing w:val="66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соблюдения</w:t>
      </w:r>
      <w:r>
        <w:rPr>
          <w:spacing w:val="27"/>
        </w:rPr>
        <w:t> </w:t>
      </w:r>
      <w:r>
        <w:rPr/>
        <w:t>обязательных</w:t>
      </w:r>
      <w:r>
        <w:rPr>
          <w:spacing w:val="34"/>
        </w:rPr>
        <w:t> </w:t>
      </w:r>
      <w:r>
        <w:rPr/>
        <w:t>требований,</w:t>
      </w:r>
      <w:r>
        <w:rPr>
          <w:spacing w:val="27"/>
        </w:rPr>
        <w:t> </w:t>
      </w:r>
      <w:r>
        <w:rPr/>
        <w:t>предусмотренных</w:t>
      </w:r>
      <w:r>
        <w:rPr>
          <w:spacing w:val="9"/>
        </w:rPr>
        <w:t> </w:t>
      </w:r>
      <w:r>
        <w:rPr/>
        <w:t>законодательством.</w:t>
      </w:r>
    </w:p>
    <w:p>
      <w:pPr>
        <w:pStyle w:val="BodyText"/>
        <w:spacing w:line="242" w:lineRule="auto"/>
        <w:ind w:left="129" w:right="238" w:firstLine="856"/>
        <w:jc w:val="both"/>
      </w:pPr>
      <w:r>
        <w:rPr/>
        <w:t>О</w:t>
      </w:r>
      <w:r>
        <w:rPr>
          <w:spacing w:val="1"/>
        </w:rPr>
        <w:t> </w:t>
      </w:r>
      <w:r>
        <w:rPr/>
        <w:t>проведенной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просим</w:t>
      </w:r>
      <w:r>
        <w:rPr>
          <w:spacing w:val="1"/>
        </w:rPr>
        <w:t> </w:t>
      </w:r>
      <w:r>
        <w:rPr/>
        <w:t>проинформировать</w:t>
      </w:r>
      <w:r>
        <w:rPr>
          <w:spacing w:val="1"/>
        </w:rPr>
        <w:t> </w:t>
      </w:r>
      <w:r>
        <w:rPr/>
        <w:t>Управление</w:t>
      </w:r>
      <w:r>
        <w:rPr>
          <w:spacing w:val="25"/>
        </w:rPr>
        <w:t> </w:t>
      </w:r>
      <w:r>
        <w:rPr/>
        <w:t>на</w:t>
      </w:r>
      <w:r>
        <w:rPr>
          <w:spacing w:val="3"/>
        </w:rPr>
        <w:t> </w:t>
      </w:r>
      <w:r>
        <w:rPr/>
        <w:t>адрес</w:t>
      </w:r>
      <w:r>
        <w:rPr>
          <w:spacing w:val="13"/>
        </w:rPr>
        <w:t> </w:t>
      </w:r>
      <w:r>
        <w:rPr/>
        <w:t>электронной</w:t>
      </w:r>
      <w:r>
        <w:rPr>
          <w:spacing w:val="23"/>
        </w:rPr>
        <w:t> </w:t>
      </w:r>
      <w:r>
        <w:rPr/>
        <w:t>почты</w:t>
      </w:r>
      <w:r>
        <w:rPr>
          <w:spacing w:val="14"/>
        </w:rPr>
        <w:t> </w:t>
      </w:r>
      <w:r>
        <w:rPr/>
        <w:t>rshn8@fsvps.gov.ru/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7854" w:val="left" w:leader="none"/>
        </w:tabs>
        <w:spacing w:before="97"/>
        <w:ind w:left="124"/>
      </w:pPr>
      <w:r>
        <w:rPr/>
        <w:pict>
          <v:group style="position:absolute;margin-left:209.354797pt;margin-top:-22.985895pt;width:239.6pt;height:45.65pt;mso-position-horizontal-relative:page;mso-position-vertical-relative:paragraph;z-index:-15788544" coordorigin="4187,-460" coordsize="4792,913">
            <v:shape style="position:absolute;left:4828;top:-460;width:4151;height:886" type="#_x0000_t75" stroked="false">
              <v:imagedata r:id="rId12" o:title=""/>
            </v:shape>
            <v:shape style="position:absolute;left:4187;top:-289;width:904;height:741" type="#_x0000_t75" stroked="false">
              <v:imagedata r:id="rId13" o:title=""/>
            </v:shape>
            <w10:wrap type="none"/>
          </v:group>
        </w:pict>
      </w:r>
      <w:r>
        <w:rPr/>
        <w:t>Руководитель</w:t>
      </w:r>
      <w:r>
        <w:rPr>
          <w:spacing w:val="23"/>
        </w:rPr>
        <w:t> </w:t>
      </w:r>
      <w:r>
        <w:rPr/>
        <w:t>Управлен</w:t>
        <w:tab/>
        <w:t>С.С.</w:t>
      </w:r>
      <w:r>
        <w:rPr>
          <w:spacing w:val="-4"/>
        </w:rPr>
        <w:t> </w:t>
      </w:r>
      <w:r>
        <w:rPr/>
        <w:t>Пантюхина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2"/>
        </w:rPr>
      </w:pPr>
    </w:p>
    <w:p>
      <w:pPr>
        <w:spacing w:line="242" w:lineRule="auto" w:before="0"/>
        <w:ind w:left="112" w:right="8082" w:hanging="1"/>
        <w:jc w:val="left"/>
        <w:rPr>
          <w:sz w:val="19"/>
        </w:rPr>
      </w:pPr>
      <w:r>
        <w:rPr>
          <w:w w:val="95"/>
          <w:sz w:val="19"/>
        </w:rPr>
        <w:t>М.А.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Блохина</w:t>
      </w:r>
      <w:r>
        <w:rPr>
          <w:spacing w:val="-43"/>
          <w:w w:val="95"/>
          <w:sz w:val="19"/>
        </w:rPr>
        <w:t> </w:t>
      </w:r>
      <w:r>
        <w:rPr>
          <w:w w:val="95"/>
          <w:sz w:val="19"/>
        </w:rPr>
        <w:t>8(4942)359731</w:t>
      </w:r>
    </w:p>
    <w:sectPr>
      <w:pgSz w:w="12240" w:h="15840"/>
      <w:pgMar w:top="940" w:bottom="28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31" w:hanging="162"/>
      </w:pPr>
      <w:rPr>
        <w:rFonts w:hint="default" w:ascii="Times New Roman" w:hAnsi="Times New Roman" w:eastAsia="Times New Roman" w:cs="Times New Roman"/>
        <w:w w:val="10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6" w:hanging="1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2" w:hanging="1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8" w:hanging="1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4" w:hanging="1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0" w:hanging="1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6" w:hanging="1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1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235" w:hanging="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2022-08-12T06:19:07Z</dcterms:created>
  <dcterms:modified xsi:type="dcterms:W3CDTF">2022-08-12T06:19:07Z</dcterms:modified>
</cp:coreProperties>
</file>