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A13" w:rsidRPr="00504A13" w:rsidRDefault="00504A13" w:rsidP="00504A13">
      <w:pPr>
        <w:pStyle w:val="a3"/>
        <w:rPr>
          <w:color w:val="161616"/>
          <w:sz w:val="28"/>
          <w:szCs w:val="28"/>
        </w:rPr>
      </w:pPr>
      <w:r w:rsidRPr="00504A13">
        <w:rPr>
          <w:color w:val="161616"/>
          <w:sz w:val="28"/>
          <w:szCs w:val="28"/>
        </w:rPr>
        <w:t xml:space="preserve">С 1 апреля 2023 года в России начался весенний призыв в армию. Центр тестирования ВФСК ГТО Красносельского района </w:t>
      </w:r>
      <w:proofErr w:type="gramStart"/>
      <w:r w:rsidRPr="00504A13">
        <w:rPr>
          <w:color w:val="161616"/>
          <w:sz w:val="28"/>
          <w:szCs w:val="28"/>
        </w:rPr>
        <w:t>в</w:t>
      </w:r>
      <w:proofErr w:type="gramEnd"/>
      <w:r w:rsidRPr="00504A13">
        <w:rPr>
          <w:color w:val="161616"/>
          <w:sz w:val="28"/>
          <w:szCs w:val="28"/>
        </w:rPr>
        <w:t xml:space="preserve"> взаимодействии с Военным Комиссариатом Красносельского района Костромской области провели встречи с призывниками 2023 года.  </w:t>
      </w:r>
    </w:p>
    <w:p w:rsidR="00504A13" w:rsidRPr="00504A13" w:rsidRDefault="00504A13" w:rsidP="00504A13">
      <w:pPr>
        <w:pStyle w:val="a3"/>
        <w:rPr>
          <w:color w:val="161616"/>
          <w:sz w:val="28"/>
          <w:szCs w:val="28"/>
        </w:rPr>
      </w:pPr>
      <w:r w:rsidRPr="00504A13">
        <w:rPr>
          <w:color w:val="161616"/>
          <w:sz w:val="28"/>
          <w:szCs w:val="28"/>
        </w:rPr>
        <w:t>Подготовка молодежи к защите Родины становится все более ответственной и сложной, в связи с возрастающими требованиями к физической подготовленности воинов. Сотрудники ЦТ рассказали призывникам, как комплекс ГТО стимулирует к повышению уровня физической подготовки, порядок сдачи и новые требования комплекса. Армейские нагрузки являются очень трудным испытанием. Молодой человек, успешно справившийся с нормативами ГТО, имеет неплохую физическую подготовку и, служа в армии, чувствует себя более уверенно при прохождении воинской службы.</w:t>
      </w:r>
    </w:p>
    <w:p w:rsidR="00E513D0" w:rsidRDefault="00E513D0"/>
    <w:sectPr w:rsidR="00E51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04A13"/>
    <w:rsid w:val="00504A13"/>
    <w:rsid w:val="00E51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4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5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2023-09-20T12:36:00Z</dcterms:created>
  <dcterms:modified xsi:type="dcterms:W3CDTF">2023-09-20T12:36:00Z</dcterms:modified>
</cp:coreProperties>
</file>