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D6" w:rsidRDefault="00FA3AD6" w:rsidP="00FA3AD6">
      <w:pPr>
        <w:tabs>
          <w:tab w:val="left" w:pos="1566"/>
        </w:tabs>
        <w:spacing w:before="8" w:line="249" w:lineRule="auto"/>
        <w:ind w:right="848"/>
        <w:rPr>
          <w:spacing w:val="-2"/>
          <w:sz w:val="18"/>
        </w:rPr>
      </w:pPr>
      <w:r>
        <w:rPr>
          <w:sz w:val="27"/>
        </w:rPr>
        <w:t>В</w:t>
      </w:r>
      <w:r w:rsidRPr="00FA3AD6">
        <w:rPr>
          <w:sz w:val="27"/>
        </w:rPr>
        <w:t xml:space="preserve"> целях обеспечения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пожарной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безопасности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населенных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пунктов,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труднодоступных мест, объектов инфраструктуры</w:t>
      </w:r>
      <w:r w:rsidR="00733EB6">
        <w:rPr>
          <w:sz w:val="27"/>
        </w:rPr>
        <w:t xml:space="preserve"> необходимо</w:t>
      </w:r>
      <w:bookmarkStart w:id="0" w:name="_GoBack"/>
      <w:bookmarkEnd w:id="0"/>
      <w:r w:rsidRPr="00FA3AD6">
        <w:rPr>
          <w:sz w:val="27"/>
        </w:rPr>
        <w:t xml:space="preserve"> </w:t>
      </w:r>
      <w:r>
        <w:rPr>
          <w:sz w:val="27"/>
        </w:rPr>
        <w:t>использовать</w:t>
      </w:r>
      <w:r w:rsidRPr="00FA3AD6">
        <w:rPr>
          <w:sz w:val="27"/>
        </w:rPr>
        <w:t xml:space="preserve"> Рекомендации по использованию открытого огня и разведению костров на территории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Костромской</w:t>
      </w:r>
      <w:r w:rsidRPr="00FA3AD6">
        <w:rPr>
          <w:spacing w:val="40"/>
          <w:sz w:val="27"/>
        </w:rPr>
        <w:t xml:space="preserve"> </w:t>
      </w:r>
      <w:r w:rsidRPr="00FA3AD6">
        <w:rPr>
          <w:sz w:val="27"/>
        </w:rPr>
        <w:t>области</w:t>
      </w:r>
    </w:p>
    <w:p w:rsidR="00FA3AD6" w:rsidRPr="00733EB6" w:rsidRDefault="00FA3AD6" w:rsidP="00FA3AD6">
      <w:pPr>
        <w:spacing w:before="272"/>
        <w:ind w:right="157"/>
        <w:jc w:val="center"/>
        <w:rPr>
          <w:b/>
          <w:sz w:val="32"/>
          <w:szCs w:val="32"/>
        </w:rPr>
      </w:pPr>
      <w:r w:rsidRPr="00733EB6">
        <w:rPr>
          <w:b/>
          <w:spacing w:val="-2"/>
          <w:sz w:val="32"/>
          <w:szCs w:val="32"/>
        </w:rPr>
        <w:t>Рекомендации</w:t>
      </w:r>
    </w:p>
    <w:p w:rsidR="00FA3AD6" w:rsidRPr="00733EB6" w:rsidRDefault="00FA3AD6" w:rsidP="00FA3AD6">
      <w:pPr>
        <w:spacing w:before="14"/>
        <w:ind w:right="119"/>
        <w:jc w:val="center"/>
        <w:rPr>
          <w:b/>
          <w:sz w:val="32"/>
          <w:szCs w:val="32"/>
        </w:rPr>
      </w:pPr>
      <w:r w:rsidRPr="00733EB6">
        <w:rPr>
          <w:b/>
          <w:w w:val="105"/>
          <w:sz w:val="32"/>
          <w:szCs w:val="32"/>
        </w:rPr>
        <w:t>по</w:t>
      </w:r>
      <w:r w:rsidRPr="00733EB6">
        <w:rPr>
          <w:b/>
          <w:spacing w:val="-6"/>
          <w:w w:val="105"/>
          <w:sz w:val="32"/>
          <w:szCs w:val="32"/>
        </w:rPr>
        <w:t xml:space="preserve"> </w:t>
      </w:r>
      <w:r w:rsidRPr="00733EB6">
        <w:rPr>
          <w:b/>
          <w:w w:val="105"/>
          <w:sz w:val="32"/>
          <w:szCs w:val="32"/>
        </w:rPr>
        <w:t>использованию</w:t>
      </w:r>
      <w:r w:rsidRPr="00733EB6">
        <w:rPr>
          <w:b/>
          <w:spacing w:val="7"/>
          <w:w w:val="105"/>
          <w:sz w:val="32"/>
          <w:szCs w:val="32"/>
        </w:rPr>
        <w:t xml:space="preserve"> </w:t>
      </w:r>
      <w:r w:rsidRPr="00733EB6">
        <w:rPr>
          <w:b/>
          <w:w w:val="105"/>
          <w:sz w:val="32"/>
          <w:szCs w:val="32"/>
        </w:rPr>
        <w:t>открытого</w:t>
      </w:r>
      <w:r w:rsidRPr="00733EB6">
        <w:rPr>
          <w:b/>
          <w:spacing w:val="-2"/>
          <w:w w:val="105"/>
          <w:sz w:val="32"/>
          <w:szCs w:val="32"/>
        </w:rPr>
        <w:t xml:space="preserve"> </w:t>
      </w:r>
      <w:r w:rsidRPr="00733EB6">
        <w:rPr>
          <w:b/>
          <w:w w:val="105"/>
          <w:sz w:val="32"/>
          <w:szCs w:val="32"/>
        </w:rPr>
        <w:t>огня</w:t>
      </w:r>
      <w:r w:rsidRPr="00733EB6">
        <w:rPr>
          <w:b/>
          <w:spacing w:val="-1"/>
          <w:w w:val="105"/>
          <w:sz w:val="32"/>
          <w:szCs w:val="32"/>
        </w:rPr>
        <w:t xml:space="preserve"> </w:t>
      </w:r>
      <w:r w:rsidRPr="00733EB6">
        <w:rPr>
          <w:b/>
          <w:w w:val="105"/>
          <w:sz w:val="32"/>
          <w:szCs w:val="32"/>
        </w:rPr>
        <w:t>и разведению</w:t>
      </w:r>
      <w:r w:rsidRPr="00733EB6">
        <w:rPr>
          <w:b/>
          <w:spacing w:val="13"/>
          <w:w w:val="105"/>
          <w:sz w:val="32"/>
          <w:szCs w:val="32"/>
        </w:rPr>
        <w:t xml:space="preserve"> </w:t>
      </w:r>
      <w:r w:rsidRPr="00733EB6">
        <w:rPr>
          <w:b/>
          <w:spacing w:val="-2"/>
          <w:w w:val="105"/>
          <w:sz w:val="32"/>
          <w:szCs w:val="32"/>
        </w:rPr>
        <w:t>костров</w:t>
      </w:r>
    </w:p>
    <w:p w:rsidR="00FA3AD6" w:rsidRPr="00733EB6" w:rsidRDefault="00FA3AD6" w:rsidP="00FA3AD6">
      <w:pPr>
        <w:spacing w:before="18"/>
        <w:ind w:right="122"/>
        <w:jc w:val="center"/>
        <w:rPr>
          <w:b/>
          <w:sz w:val="32"/>
          <w:szCs w:val="32"/>
        </w:rPr>
      </w:pPr>
      <w:r w:rsidRPr="00733EB6">
        <w:rPr>
          <w:b/>
          <w:w w:val="110"/>
          <w:sz w:val="32"/>
          <w:szCs w:val="32"/>
        </w:rPr>
        <w:t>на</w:t>
      </w:r>
      <w:r w:rsidRPr="00733EB6">
        <w:rPr>
          <w:b/>
          <w:spacing w:val="28"/>
          <w:w w:val="110"/>
          <w:sz w:val="32"/>
          <w:szCs w:val="32"/>
        </w:rPr>
        <w:t xml:space="preserve"> </w:t>
      </w:r>
      <w:r w:rsidRPr="00733EB6">
        <w:rPr>
          <w:b/>
          <w:w w:val="110"/>
          <w:sz w:val="32"/>
          <w:szCs w:val="32"/>
        </w:rPr>
        <w:t>территории</w:t>
      </w:r>
      <w:r w:rsidRPr="00733EB6">
        <w:rPr>
          <w:b/>
          <w:spacing w:val="39"/>
          <w:w w:val="110"/>
          <w:sz w:val="32"/>
          <w:szCs w:val="32"/>
        </w:rPr>
        <w:t xml:space="preserve"> </w:t>
      </w:r>
      <w:r w:rsidRPr="00733EB6">
        <w:rPr>
          <w:b/>
          <w:w w:val="110"/>
          <w:sz w:val="32"/>
          <w:szCs w:val="32"/>
        </w:rPr>
        <w:t>Костромской</w:t>
      </w:r>
      <w:r w:rsidRPr="00733EB6">
        <w:rPr>
          <w:b/>
          <w:spacing w:val="39"/>
          <w:w w:val="110"/>
          <w:sz w:val="32"/>
          <w:szCs w:val="32"/>
        </w:rPr>
        <w:t xml:space="preserve"> </w:t>
      </w:r>
      <w:r w:rsidRPr="00733EB6">
        <w:rPr>
          <w:b/>
          <w:spacing w:val="-2"/>
          <w:w w:val="110"/>
          <w:sz w:val="32"/>
          <w:szCs w:val="32"/>
        </w:rPr>
        <w:t>области</w:t>
      </w:r>
    </w:p>
    <w:p w:rsidR="00FA3AD6" w:rsidRPr="00733EB6" w:rsidRDefault="00FA3AD6" w:rsidP="00FA3AD6">
      <w:pPr>
        <w:spacing w:before="268"/>
        <w:ind w:right="137"/>
        <w:jc w:val="center"/>
        <w:rPr>
          <w:b/>
          <w:sz w:val="28"/>
        </w:rPr>
      </w:pPr>
      <w:r w:rsidRPr="00733EB6">
        <w:rPr>
          <w:b/>
          <w:w w:val="105"/>
          <w:sz w:val="28"/>
        </w:rPr>
        <w:t>І.</w:t>
      </w:r>
      <w:r w:rsidRPr="00733EB6">
        <w:rPr>
          <w:b/>
          <w:spacing w:val="-18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Общие</w:t>
      </w:r>
      <w:r w:rsidRPr="00733EB6">
        <w:rPr>
          <w:b/>
          <w:spacing w:val="5"/>
          <w:w w:val="105"/>
          <w:sz w:val="28"/>
        </w:rPr>
        <w:t xml:space="preserve"> </w:t>
      </w:r>
      <w:r w:rsidRPr="00733EB6">
        <w:rPr>
          <w:b/>
          <w:spacing w:val="-2"/>
          <w:w w:val="105"/>
          <w:sz w:val="28"/>
        </w:rPr>
        <w:t>положения</w:t>
      </w:r>
    </w:p>
    <w:p w:rsidR="00FA3AD6" w:rsidRDefault="00FA3AD6" w:rsidP="00FA3AD6">
      <w:pPr>
        <w:pStyle w:val="a3"/>
        <w:numPr>
          <w:ilvl w:val="0"/>
          <w:numId w:val="4"/>
        </w:numPr>
        <w:tabs>
          <w:tab w:val="left" w:pos="1274"/>
        </w:tabs>
        <w:spacing w:before="311"/>
        <w:ind w:right="197" w:firstLine="693"/>
        <w:jc w:val="both"/>
        <w:rPr>
          <w:sz w:val="28"/>
        </w:rPr>
      </w:pPr>
      <w:r>
        <w:rPr>
          <w:sz w:val="28"/>
        </w:rPr>
        <w:t>Рекомендации подготовлены в соответствии с пунктами 63, 185 постановления Пр</w:t>
      </w:r>
      <w:r>
        <w:rPr>
          <w:sz w:val="28"/>
        </w:rPr>
        <w:t>авительства Российской Федерации</w:t>
      </w:r>
      <w:r>
        <w:rPr>
          <w:sz w:val="28"/>
        </w:rPr>
        <w:t xml:space="preserve"> от 16 сентября 2020 года </w:t>
      </w:r>
      <w:r>
        <w:rPr>
          <w:sz w:val="28"/>
        </w:rPr>
        <w:t xml:space="preserve">№ </w:t>
      </w:r>
      <w:r>
        <w:rPr>
          <w:sz w:val="28"/>
        </w:rPr>
        <w:t>1479 «Об утверждении Правил противопожарного режима в Российской Федерации» и Методическими рекомендациями по проведению выжигания сухой травянистой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растительности,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МЧС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23</w:t>
      </w:r>
      <w:r>
        <w:rPr>
          <w:spacing w:val="-1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0"/>
          <w:sz w:val="28"/>
        </w:rPr>
        <w:t xml:space="preserve"> </w:t>
      </w:r>
      <w:r>
        <w:rPr>
          <w:sz w:val="28"/>
        </w:rPr>
        <w:t>2014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3"/>
          <w:sz w:val="28"/>
        </w:rPr>
        <w:t xml:space="preserve"> </w:t>
      </w:r>
      <w:r>
        <w:rPr>
          <w:sz w:val="28"/>
        </w:rPr>
        <w:t>№ 2-4-87-1-19</w:t>
      </w:r>
      <w:r>
        <w:rPr>
          <w:spacing w:val="-2"/>
          <w:w w:val="85"/>
          <w:sz w:val="28"/>
        </w:rPr>
        <w:t>.</w:t>
      </w:r>
    </w:p>
    <w:p w:rsidR="00FA3AD6" w:rsidRDefault="00FA3AD6" w:rsidP="00FA3AD6">
      <w:pPr>
        <w:spacing w:before="6"/>
        <w:ind w:left="120" w:right="191" w:firstLine="690"/>
        <w:jc w:val="both"/>
        <w:rPr>
          <w:sz w:val="28"/>
        </w:rPr>
      </w:pPr>
      <w:r>
        <w:rPr>
          <w:sz w:val="28"/>
        </w:rPr>
        <w:t>Рекомендации определяют порядок использования открытого огня и разведения костров на землях сельскохозяйственного назначения. землях запаса и землях</w:t>
      </w:r>
      <w:r>
        <w:rPr>
          <w:spacing w:val="-12"/>
          <w:sz w:val="28"/>
        </w:rPr>
        <w:t xml:space="preserve"> </w:t>
      </w:r>
      <w:r>
        <w:rPr>
          <w:sz w:val="28"/>
        </w:rPr>
        <w:t>населенных пунктов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pacing w:val="89"/>
          <w:w w:val="65"/>
          <w:sz w:val="28"/>
        </w:rPr>
        <w:t>—</w:t>
      </w:r>
      <w:r>
        <w:rPr>
          <w:sz w:val="28"/>
        </w:rPr>
        <w:t>использование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открытого огня).</w:t>
      </w:r>
    </w:p>
    <w:p w:rsidR="00FA3AD6" w:rsidRDefault="00FA3AD6" w:rsidP="00FA3AD6">
      <w:pPr>
        <w:pStyle w:val="a3"/>
        <w:numPr>
          <w:ilvl w:val="0"/>
          <w:numId w:val="4"/>
        </w:numPr>
        <w:tabs>
          <w:tab w:val="left" w:pos="1268"/>
        </w:tabs>
        <w:ind w:left="129" w:right="200" w:firstLine="694"/>
        <w:jc w:val="both"/>
        <w:rPr>
          <w:sz w:val="28"/>
        </w:rPr>
      </w:pPr>
      <w:r>
        <w:rPr>
          <w:sz w:val="28"/>
        </w:rPr>
        <w:t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</w:p>
    <w:p w:rsidR="00FA3AD6" w:rsidRDefault="00FA3AD6" w:rsidP="00FA3AD6">
      <w:pPr>
        <w:pStyle w:val="a3"/>
        <w:numPr>
          <w:ilvl w:val="0"/>
          <w:numId w:val="4"/>
        </w:numPr>
        <w:tabs>
          <w:tab w:val="left" w:pos="1144"/>
        </w:tabs>
        <w:ind w:left="135" w:right="178" w:firstLine="687"/>
        <w:jc w:val="both"/>
        <w:rPr>
          <w:sz w:val="28"/>
        </w:rPr>
      </w:pPr>
      <w:r>
        <w:rPr>
          <w:sz w:val="28"/>
        </w:rPr>
        <w:t>Выживание сухой травянистой растительности на земельных участках (за исключением участков, находящихся на торфяных почвах)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</w:t>
      </w:r>
      <w:r>
        <w:rPr>
          <w:spacing w:val="-18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-15"/>
          <w:sz w:val="28"/>
        </w:rPr>
        <w:t xml:space="preserve"> </w:t>
      </w:r>
      <w:r>
        <w:rPr>
          <w:sz w:val="28"/>
        </w:rPr>
        <w:t>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специального назначения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допускается при выполнении порядка выжигания сухой травянистой растительности, установленного разделом III настоящих рекомендаций, при отсутствии других доступных способов очистки земель.</w:t>
      </w:r>
    </w:p>
    <w:p w:rsidR="00FA3AD6" w:rsidRDefault="00FA3AD6" w:rsidP="00FA3AD6">
      <w:pPr>
        <w:pStyle w:val="a4"/>
        <w:spacing w:before="9"/>
        <w:jc w:val="left"/>
        <w:rPr>
          <w:sz w:val="28"/>
        </w:rPr>
      </w:pPr>
    </w:p>
    <w:p w:rsidR="00FA3AD6" w:rsidRPr="00733EB6" w:rsidRDefault="00FA3AD6" w:rsidP="00FA3AD6">
      <w:pPr>
        <w:ind w:left="1422"/>
        <w:rPr>
          <w:b/>
          <w:sz w:val="28"/>
        </w:rPr>
      </w:pPr>
      <w:r w:rsidRPr="00733EB6">
        <w:rPr>
          <w:b/>
          <w:w w:val="105"/>
          <w:sz w:val="28"/>
        </w:rPr>
        <w:t>II.</w:t>
      </w:r>
      <w:r w:rsidRPr="00733EB6">
        <w:rPr>
          <w:b/>
          <w:spacing w:val="17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Порядок</w:t>
      </w:r>
      <w:r w:rsidRPr="00733EB6">
        <w:rPr>
          <w:b/>
          <w:spacing w:val="6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использования</w:t>
      </w:r>
      <w:r w:rsidRPr="00733EB6">
        <w:rPr>
          <w:b/>
          <w:spacing w:val="29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открытого</w:t>
      </w:r>
      <w:r w:rsidRPr="00733EB6">
        <w:rPr>
          <w:b/>
          <w:spacing w:val="12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огня</w:t>
      </w:r>
      <w:r w:rsidRPr="00733EB6">
        <w:rPr>
          <w:b/>
          <w:spacing w:val="12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и</w:t>
      </w:r>
      <w:r w:rsidRPr="00733EB6">
        <w:rPr>
          <w:b/>
          <w:spacing w:val="10"/>
          <w:w w:val="105"/>
          <w:sz w:val="28"/>
        </w:rPr>
        <w:t xml:space="preserve"> </w:t>
      </w:r>
      <w:r w:rsidRPr="00733EB6">
        <w:rPr>
          <w:b/>
          <w:w w:val="105"/>
          <w:sz w:val="28"/>
        </w:rPr>
        <w:t>разведения</w:t>
      </w:r>
      <w:r w:rsidRPr="00733EB6">
        <w:rPr>
          <w:b/>
          <w:spacing w:val="11"/>
          <w:w w:val="105"/>
          <w:sz w:val="28"/>
        </w:rPr>
        <w:t xml:space="preserve"> </w:t>
      </w:r>
      <w:r w:rsidRPr="00733EB6">
        <w:rPr>
          <w:b/>
          <w:spacing w:val="-2"/>
          <w:w w:val="105"/>
          <w:sz w:val="28"/>
        </w:rPr>
        <w:t>костров</w:t>
      </w:r>
    </w:p>
    <w:p w:rsidR="00FA3AD6" w:rsidRPr="00E02EC2" w:rsidRDefault="00FA3AD6" w:rsidP="00FA3AD6">
      <w:pPr>
        <w:pStyle w:val="a3"/>
        <w:numPr>
          <w:ilvl w:val="0"/>
          <w:numId w:val="4"/>
        </w:numPr>
        <w:tabs>
          <w:tab w:val="left" w:pos="1246"/>
        </w:tabs>
        <w:spacing w:before="321"/>
        <w:ind w:left="153" w:right="181" w:firstLine="696"/>
        <w:jc w:val="both"/>
        <w:rPr>
          <w:sz w:val="28"/>
          <w:szCs w:val="28"/>
        </w:rPr>
      </w:pPr>
      <w:r w:rsidRPr="00E02EC2">
        <w:rPr>
          <w:sz w:val="28"/>
          <w:szCs w:val="28"/>
        </w:rPr>
        <w:t>Использование открытого огня должно осуществляться в специально оборудованных местах при</w:t>
      </w:r>
      <w:r w:rsidRPr="00E02EC2">
        <w:rPr>
          <w:spacing w:val="-1"/>
          <w:sz w:val="28"/>
          <w:szCs w:val="28"/>
        </w:rPr>
        <w:t xml:space="preserve"> </w:t>
      </w:r>
      <w:r w:rsidRPr="00E02EC2">
        <w:rPr>
          <w:sz w:val="28"/>
          <w:szCs w:val="28"/>
        </w:rPr>
        <w:t>выполнении</w:t>
      </w:r>
      <w:r w:rsidRPr="00E02EC2">
        <w:rPr>
          <w:spacing w:val="21"/>
          <w:sz w:val="28"/>
          <w:szCs w:val="28"/>
        </w:rPr>
        <w:t xml:space="preserve"> </w:t>
      </w:r>
      <w:r w:rsidRPr="00E02EC2">
        <w:rPr>
          <w:sz w:val="28"/>
          <w:szCs w:val="28"/>
        </w:rPr>
        <w:t>следующих</w:t>
      </w:r>
      <w:r w:rsidRPr="00E02EC2">
        <w:rPr>
          <w:spacing w:val="21"/>
          <w:sz w:val="28"/>
          <w:szCs w:val="28"/>
        </w:rPr>
        <w:t xml:space="preserve"> </w:t>
      </w:r>
      <w:r w:rsidR="00A51153" w:rsidRPr="00E02EC2">
        <w:rPr>
          <w:sz w:val="28"/>
          <w:szCs w:val="28"/>
        </w:rPr>
        <w:t>требовани</w:t>
      </w:r>
      <w:r w:rsidRPr="00E02EC2">
        <w:rPr>
          <w:sz w:val="28"/>
          <w:szCs w:val="28"/>
        </w:rPr>
        <w:t>й: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249"/>
        </w:tabs>
        <w:spacing w:before="3" w:line="242" w:lineRule="auto"/>
        <w:ind w:left="156" w:right="165" w:firstLine="698"/>
        <w:rPr>
          <w:sz w:val="28"/>
          <w:szCs w:val="28"/>
        </w:rPr>
      </w:pPr>
      <w:r w:rsidRPr="00E02EC2">
        <w:rPr>
          <w:sz w:val="28"/>
          <w:szCs w:val="28"/>
        </w:rPr>
        <w:t>место использования открытого огня должно быть выполнено в виде котлована (ямы,</w:t>
      </w:r>
      <w:r w:rsidRPr="00E02EC2">
        <w:rPr>
          <w:spacing w:val="-2"/>
          <w:sz w:val="28"/>
          <w:szCs w:val="28"/>
        </w:rPr>
        <w:t xml:space="preserve"> </w:t>
      </w:r>
      <w:r w:rsidRPr="00E02EC2">
        <w:rPr>
          <w:sz w:val="28"/>
          <w:szCs w:val="28"/>
        </w:rPr>
        <w:t>рва)</w:t>
      </w:r>
      <w:r w:rsidRPr="00E02EC2">
        <w:rPr>
          <w:spacing w:val="-7"/>
          <w:sz w:val="28"/>
          <w:szCs w:val="28"/>
        </w:rPr>
        <w:t xml:space="preserve"> </w:t>
      </w:r>
      <w:r w:rsidRPr="00E02EC2">
        <w:rPr>
          <w:sz w:val="28"/>
          <w:szCs w:val="28"/>
        </w:rPr>
        <w:t>не</w:t>
      </w:r>
      <w:r w:rsidRPr="00E02EC2">
        <w:rPr>
          <w:spacing w:val="-9"/>
          <w:sz w:val="28"/>
          <w:szCs w:val="28"/>
        </w:rPr>
        <w:t xml:space="preserve"> </w:t>
      </w:r>
      <w:r w:rsidR="00A51153" w:rsidRPr="00E02EC2">
        <w:rPr>
          <w:sz w:val="28"/>
          <w:szCs w:val="28"/>
        </w:rPr>
        <w:t>менее чем 0,3 метра глуб</w:t>
      </w:r>
      <w:r w:rsidRPr="00E02EC2">
        <w:rPr>
          <w:sz w:val="28"/>
          <w:szCs w:val="28"/>
        </w:rPr>
        <w:t>иной и</w:t>
      </w:r>
      <w:r w:rsidRPr="00E02EC2">
        <w:rPr>
          <w:spacing w:val="-5"/>
          <w:sz w:val="28"/>
          <w:szCs w:val="28"/>
        </w:rPr>
        <w:t xml:space="preserve"> </w:t>
      </w:r>
      <w:r w:rsidRPr="00E02EC2">
        <w:rPr>
          <w:sz w:val="28"/>
          <w:szCs w:val="28"/>
        </w:rPr>
        <w:t>не</w:t>
      </w:r>
      <w:r w:rsidRPr="00E02EC2">
        <w:rPr>
          <w:spacing w:val="-4"/>
          <w:sz w:val="28"/>
          <w:szCs w:val="28"/>
        </w:rPr>
        <w:t xml:space="preserve"> </w:t>
      </w:r>
      <w:r w:rsidRPr="00E02EC2">
        <w:rPr>
          <w:sz w:val="28"/>
          <w:szCs w:val="28"/>
        </w:rPr>
        <w:t>более 1</w:t>
      </w:r>
      <w:r w:rsidRPr="00E02EC2">
        <w:rPr>
          <w:spacing w:val="-4"/>
          <w:sz w:val="28"/>
          <w:szCs w:val="28"/>
        </w:rPr>
        <w:t xml:space="preserve"> </w:t>
      </w:r>
      <w:r w:rsidRPr="00E02EC2">
        <w:rPr>
          <w:sz w:val="28"/>
          <w:szCs w:val="28"/>
        </w:rPr>
        <w:t>метра в</w:t>
      </w:r>
      <w:r w:rsidRPr="00E02EC2">
        <w:rPr>
          <w:spacing w:val="-9"/>
          <w:sz w:val="28"/>
          <w:szCs w:val="28"/>
        </w:rPr>
        <w:t xml:space="preserve"> </w:t>
      </w:r>
      <w:r w:rsidRPr="00E02EC2">
        <w:rPr>
          <w:sz w:val="28"/>
          <w:szCs w:val="28"/>
        </w:rPr>
        <w:t xml:space="preserve">диаметре или площадки с прочно установленной на ней </w:t>
      </w:r>
      <w:r w:rsidR="00A51153" w:rsidRPr="00E02EC2">
        <w:rPr>
          <w:sz w:val="28"/>
          <w:szCs w:val="28"/>
        </w:rPr>
        <w:t>металлической емкостью (например</w:t>
      </w:r>
      <w:r w:rsidRPr="00E02EC2">
        <w:rPr>
          <w:sz w:val="28"/>
          <w:szCs w:val="28"/>
        </w:rPr>
        <w:t>, бочка,</w:t>
      </w:r>
      <w:r w:rsidRPr="00E02EC2">
        <w:rPr>
          <w:spacing w:val="39"/>
          <w:sz w:val="28"/>
          <w:szCs w:val="28"/>
        </w:rPr>
        <w:t xml:space="preserve"> </w:t>
      </w:r>
      <w:r w:rsidRPr="00E02EC2">
        <w:rPr>
          <w:sz w:val="28"/>
          <w:szCs w:val="28"/>
        </w:rPr>
        <w:t>бак,</w:t>
      </w:r>
      <w:r w:rsidRPr="00E02EC2">
        <w:rPr>
          <w:spacing w:val="39"/>
          <w:sz w:val="28"/>
          <w:szCs w:val="28"/>
        </w:rPr>
        <w:t xml:space="preserve"> </w:t>
      </w:r>
      <w:r w:rsidRPr="00E02EC2">
        <w:rPr>
          <w:sz w:val="28"/>
          <w:szCs w:val="28"/>
        </w:rPr>
        <w:t>мангал)</w:t>
      </w:r>
      <w:r w:rsidRPr="00E02EC2">
        <w:rPr>
          <w:spacing w:val="39"/>
          <w:sz w:val="28"/>
          <w:szCs w:val="28"/>
        </w:rPr>
        <w:t xml:space="preserve"> </w:t>
      </w:r>
      <w:r w:rsidRPr="00E02EC2">
        <w:rPr>
          <w:sz w:val="28"/>
          <w:szCs w:val="28"/>
        </w:rPr>
        <w:t>или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емкостью,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выполненной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из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иных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негорючих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материалов,</w:t>
      </w:r>
    </w:p>
    <w:p w:rsidR="00FA3AD6" w:rsidRPr="00E02EC2" w:rsidRDefault="00FA3AD6" w:rsidP="00FA3AD6">
      <w:pPr>
        <w:pStyle w:val="a4"/>
        <w:spacing w:before="1" w:line="256" w:lineRule="auto"/>
        <w:ind w:left="94" w:right="250"/>
        <w:rPr>
          <w:sz w:val="28"/>
          <w:szCs w:val="28"/>
        </w:rPr>
      </w:pPr>
      <w:r w:rsidRPr="00E02EC2">
        <w:rPr>
          <w:sz w:val="28"/>
          <w:szCs w:val="28"/>
        </w:rPr>
        <w:t>исключающих возможность распространения пламени и выпадения сгораемых материалов</w:t>
      </w:r>
      <w:r w:rsidRPr="00E02EC2">
        <w:rPr>
          <w:spacing w:val="38"/>
          <w:sz w:val="28"/>
          <w:szCs w:val="28"/>
        </w:rPr>
        <w:t xml:space="preserve"> </w:t>
      </w:r>
      <w:r w:rsidRPr="00E02EC2">
        <w:rPr>
          <w:sz w:val="28"/>
          <w:szCs w:val="28"/>
        </w:rPr>
        <w:t>за пределы</w:t>
      </w:r>
      <w:r w:rsidRPr="00E02EC2">
        <w:rPr>
          <w:spacing w:val="38"/>
          <w:sz w:val="28"/>
          <w:szCs w:val="28"/>
        </w:rPr>
        <w:t xml:space="preserve"> </w:t>
      </w:r>
      <w:r w:rsidR="00A51153" w:rsidRPr="00E02EC2">
        <w:rPr>
          <w:sz w:val="28"/>
          <w:szCs w:val="28"/>
        </w:rPr>
        <w:t>очага горения, об</w:t>
      </w:r>
      <w:r w:rsidRPr="00E02EC2">
        <w:rPr>
          <w:sz w:val="28"/>
          <w:szCs w:val="28"/>
        </w:rPr>
        <w:t>ъемом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не более 1</w:t>
      </w:r>
      <w:r w:rsidRPr="00E02EC2">
        <w:rPr>
          <w:spacing w:val="39"/>
          <w:sz w:val="28"/>
          <w:szCs w:val="28"/>
        </w:rPr>
        <w:t xml:space="preserve"> </w:t>
      </w:r>
      <w:r w:rsidRPr="00E02EC2">
        <w:rPr>
          <w:sz w:val="28"/>
          <w:szCs w:val="28"/>
        </w:rPr>
        <w:t>куб. метра;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119"/>
        </w:tabs>
        <w:spacing w:line="294" w:lineRule="exact"/>
        <w:ind w:left="1119" w:hanging="325"/>
        <w:rPr>
          <w:sz w:val="28"/>
          <w:szCs w:val="28"/>
        </w:rPr>
      </w:pPr>
      <w:r w:rsidRPr="00E02EC2">
        <w:rPr>
          <w:sz w:val="28"/>
          <w:szCs w:val="28"/>
        </w:rPr>
        <w:t>место</w:t>
      </w:r>
      <w:r w:rsidRPr="00E02EC2">
        <w:rPr>
          <w:spacing w:val="50"/>
          <w:sz w:val="28"/>
          <w:szCs w:val="28"/>
        </w:rPr>
        <w:t xml:space="preserve"> </w:t>
      </w:r>
      <w:r w:rsidRPr="00E02EC2">
        <w:rPr>
          <w:sz w:val="28"/>
          <w:szCs w:val="28"/>
        </w:rPr>
        <w:t>использования</w:t>
      </w:r>
      <w:r w:rsidRPr="00E02EC2">
        <w:rPr>
          <w:spacing w:val="77"/>
          <w:sz w:val="28"/>
          <w:szCs w:val="28"/>
        </w:rPr>
        <w:t xml:space="preserve"> </w:t>
      </w:r>
      <w:r w:rsidRPr="00E02EC2">
        <w:rPr>
          <w:sz w:val="28"/>
          <w:szCs w:val="28"/>
        </w:rPr>
        <w:t>открытого</w:t>
      </w:r>
      <w:r w:rsidRPr="00E02EC2">
        <w:rPr>
          <w:spacing w:val="61"/>
          <w:sz w:val="28"/>
          <w:szCs w:val="28"/>
        </w:rPr>
        <w:t xml:space="preserve"> </w:t>
      </w:r>
      <w:r w:rsidRPr="00E02EC2">
        <w:rPr>
          <w:sz w:val="28"/>
          <w:szCs w:val="28"/>
        </w:rPr>
        <w:t>огня</w:t>
      </w:r>
      <w:r w:rsidRPr="00E02EC2">
        <w:rPr>
          <w:spacing w:val="39"/>
          <w:sz w:val="28"/>
          <w:szCs w:val="28"/>
        </w:rPr>
        <w:t xml:space="preserve"> </w:t>
      </w:r>
      <w:r w:rsidRPr="00E02EC2">
        <w:rPr>
          <w:sz w:val="28"/>
          <w:szCs w:val="28"/>
        </w:rPr>
        <w:t>должно</w:t>
      </w:r>
      <w:r w:rsidRPr="00E02EC2">
        <w:rPr>
          <w:spacing w:val="55"/>
          <w:sz w:val="28"/>
          <w:szCs w:val="28"/>
        </w:rPr>
        <w:t xml:space="preserve"> </w:t>
      </w:r>
      <w:r w:rsidRPr="00E02EC2">
        <w:rPr>
          <w:sz w:val="28"/>
          <w:szCs w:val="28"/>
        </w:rPr>
        <w:t>располагаться</w:t>
      </w:r>
      <w:r w:rsidRPr="00E02EC2">
        <w:rPr>
          <w:spacing w:val="68"/>
          <w:sz w:val="28"/>
          <w:szCs w:val="28"/>
        </w:rPr>
        <w:t xml:space="preserve"> </w:t>
      </w:r>
      <w:r w:rsidRPr="00E02EC2">
        <w:rPr>
          <w:sz w:val="28"/>
          <w:szCs w:val="28"/>
        </w:rPr>
        <w:t>на</w:t>
      </w:r>
      <w:r w:rsidRPr="00E02EC2">
        <w:rPr>
          <w:spacing w:val="35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расстояние</w:t>
      </w:r>
    </w:p>
    <w:p w:rsidR="00FA3AD6" w:rsidRPr="00E02EC2" w:rsidRDefault="00FA3AD6" w:rsidP="00FA3AD6">
      <w:pPr>
        <w:pStyle w:val="a4"/>
        <w:spacing w:before="15" w:line="249" w:lineRule="auto"/>
        <w:ind w:left="101" w:right="214" w:hanging="3"/>
        <w:rPr>
          <w:sz w:val="28"/>
          <w:szCs w:val="28"/>
        </w:rPr>
      </w:pPr>
      <w:r w:rsidRPr="00E02EC2">
        <w:rPr>
          <w:sz w:val="28"/>
          <w:szCs w:val="28"/>
        </w:rPr>
        <w:t>не менее 50 метров от ближайшего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объекта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 xml:space="preserve">(здания, сооружения, постройки, открытого склада, скирды), 100 метров - от хвойного леса или отдельно растущих хвойных деревьев и молодняка и 30 метров </w:t>
      </w:r>
      <w:r w:rsidRPr="00E02EC2">
        <w:rPr>
          <w:w w:val="65"/>
          <w:sz w:val="28"/>
          <w:szCs w:val="28"/>
        </w:rPr>
        <w:t>—</w:t>
      </w:r>
      <w:r w:rsidRPr="00E02EC2">
        <w:rPr>
          <w:sz w:val="28"/>
          <w:szCs w:val="28"/>
        </w:rPr>
        <w:t xml:space="preserve"> от лиственного лес</w:t>
      </w:r>
      <w:r w:rsidR="00A51153" w:rsidRPr="00E02EC2">
        <w:rPr>
          <w:sz w:val="28"/>
          <w:szCs w:val="28"/>
        </w:rPr>
        <w:t>а или отдельно растущих групп ли</w:t>
      </w:r>
      <w:r w:rsidRPr="00E02EC2">
        <w:rPr>
          <w:sz w:val="28"/>
          <w:szCs w:val="28"/>
        </w:rPr>
        <w:t xml:space="preserve">ственных деревьев. При использование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</w:t>
      </w:r>
      <w:r w:rsidRPr="00E02EC2">
        <w:rPr>
          <w:sz w:val="28"/>
          <w:szCs w:val="28"/>
        </w:rPr>
        <w:lastRenderedPageBreak/>
        <w:t xml:space="preserve">огородных земельных участках место использования открытого огня должно располагаться на расстоянии не менее 15 метров до зданий, сооружений и иных </w:t>
      </w:r>
      <w:r w:rsidRPr="00E02EC2">
        <w:rPr>
          <w:spacing w:val="-2"/>
          <w:sz w:val="28"/>
          <w:szCs w:val="28"/>
        </w:rPr>
        <w:t>построек;</w:t>
      </w:r>
    </w:p>
    <w:p w:rsidR="00FA3AD6" w:rsidRPr="00E02EC2" w:rsidRDefault="00A51153" w:rsidP="00FA3AD6">
      <w:pPr>
        <w:pStyle w:val="a3"/>
        <w:numPr>
          <w:ilvl w:val="1"/>
          <w:numId w:val="4"/>
        </w:numPr>
        <w:tabs>
          <w:tab w:val="left" w:pos="1213"/>
        </w:tabs>
        <w:spacing w:before="1" w:line="249" w:lineRule="auto"/>
        <w:ind w:left="113" w:right="195" w:firstLine="695"/>
        <w:rPr>
          <w:sz w:val="28"/>
          <w:szCs w:val="28"/>
        </w:rPr>
      </w:pPr>
      <w:r w:rsidRPr="00E02EC2">
        <w:rPr>
          <w:sz w:val="28"/>
          <w:szCs w:val="28"/>
        </w:rPr>
        <w:t>террито</w:t>
      </w:r>
      <w:r w:rsidR="00FA3AD6" w:rsidRPr="00E02EC2">
        <w:rPr>
          <w:sz w:val="28"/>
          <w:szCs w:val="28"/>
        </w:rPr>
        <w:t>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шириной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не менее 0,4 метра;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118"/>
        </w:tabs>
        <w:spacing w:line="247" w:lineRule="auto"/>
        <w:ind w:left="119" w:right="213" w:firstLine="695"/>
        <w:rPr>
          <w:sz w:val="28"/>
          <w:szCs w:val="28"/>
        </w:rPr>
      </w:pPr>
      <w:r w:rsidRPr="00E02EC2">
        <w:rPr>
          <w:sz w:val="28"/>
          <w:szCs w:val="28"/>
        </w:rPr>
        <w:t>лицо, использующее</w:t>
      </w:r>
      <w:r w:rsidR="00E02EC2" w:rsidRPr="00E02EC2">
        <w:rPr>
          <w:sz w:val="28"/>
          <w:szCs w:val="28"/>
        </w:rPr>
        <w:t xml:space="preserve"> открытый огонь, должно быть обеспечено первичными</w:t>
      </w:r>
      <w:r w:rsidRPr="00E02EC2">
        <w:rPr>
          <w:sz w:val="28"/>
          <w:szCs w:val="28"/>
        </w:rPr>
        <w:t xml:space="preserve"> средствами пож</w:t>
      </w:r>
      <w:r w:rsidR="00E02EC2" w:rsidRPr="00E02EC2">
        <w:rPr>
          <w:sz w:val="28"/>
          <w:szCs w:val="28"/>
        </w:rPr>
        <w:t>аротушения для локализации и ликвидации горения, а также моб</w:t>
      </w:r>
      <w:r w:rsidRPr="00E02EC2">
        <w:rPr>
          <w:sz w:val="28"/>
          <w:szCs w:val="28"/>
        </w:rPr>
        <w:t>ильным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средством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связи для вызова подразделения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пожарной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охраны.</w:t>
      </w:r>
    </w:p>
    <w:p w:rsidR="00FA3AD6" w:rsidRPr="00E02EC2" w:rsidRDefault="00FA3AD6" w:rsidP="00FA3AD6">
      <w:pPr>
        <w:pStyle w:val="a3"/>
        <w:numPr>
          <w:ilvl w:val="0"/>
          <w:numId w:val="4"/>
        </w:numPr>
        <w:tabs>
          <w:tab w:val="left" w:pos="1188"/>
        </w:tabs>
        <w:spacing w:line="249" w:lineRule="auto"/>
        <w:ind w:left="125" w:right="188" w:firstLine="696"/>
        <w:jc w:val="both"/>
        <w:rPr>
          <w:sz w:val="28"/>
          <w:szCs w:val="28"/>
        </w:rPr>
      </w:pPr>
      <w:r w:rsidRPr="00E02EC2">
        <w:rPr>
          <w:sz w:val="28"/>
          <w:szCs w:val="28"/>
        </w:rPr>
        <w:t>При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использовании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открытого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огня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для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сжигания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сухой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травы,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веток, листвы и другой горючей растительности в металлической емкости или емкост</w:t>
      </w:r>
      <w:r w:rsidR="00E02EC2" w:rsidRPr="00E02EC2">
        <w:rPr>
          <w:sz w:val="28"/>
          <w:szCs w:val="28"/>
        </w:rPr>
        <w:t>и, выполненной из иных негорючих материалов, исключ</w:t>
      </w:r>
      <w:r w:rsidRPr="00E02EC2">
        <w:rPr>
          <w:sz w:val="28"/>
          <w:szCs w:val="28"/>
        </w:rPr>
        <w:t>ающей распространение</w:t>
      </w:r>
      <w:r w:rsidRPr="00E02EC2">
        <w:rPr>
          <w:spacing w:val="80"/>
          <w:sz w:val="28"/>
          <w:szCs w:val="28"/>
        </w:rPr>
        <w:t xml:space="preserve"> </w:t>
      </w:r>
      <w:r w:rsidRPr="00E02EC2">
        <w:rPr>
          <w:sz w:val="28"/>
          <w:szCs w:val="28"/>
        </w:rPr>
        <w:t>пламени и выпадение гор</w:t>
      </w:r>
      <w:r w:rsidR="00E02EC2" w:rsidRPr="00E02EC2">
        <w:rPr>
          <w:sz w:val="28"/>
          <w:szCs w:val="28"/>
        </w:rPr>
        <w:t>ючих материалов за пределы очага</w:t>
      </w:r>
      <w:r w:rsidRPr="00E02EC2">
        <w:rPr>
          <w:sz w:val="28"/>
          <w:szCs w:val="28"/>
        </w:rPr>
        <w:t xml:space="preserve"> горения, минимально допустимые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расстояния,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предусмотренные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подпунктами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2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3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пункта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4 рекомендаций,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могут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быть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уменьшены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вдвое.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этом</w:t>
      </w:r>
      <w:r w:rsidRPr="00E02EC2">
        <w:rPr>
          <w:spacing w:val="40"/>
          <w:sz w:val="28"/>
          <w:szCs w:val="28"/>
        </w:rPr>
        <w:t xml:space="preserve"> </w:t>
      </w:r>
      <w:r w:rsidR="00E02EC2" w:rsidRPr="00E02EC2">
        <w:rPr>
          <w:sz w:val="28"/>
          <w:szCs w:val="28"/>
        </w:rPr>
        <w:t>ус</w:t>
      </w:r>
      <w:r w:rsidRPr="00E02EC2">
        <w:rPr>
          <w:sz w:val="28"/>
          <w:szCs w:val="28"/>
        </w:rPr>
        <w:t>тройство противопожарной минерализованной полосы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не требуется.</w:t>
      </w:r>
    </w:p>
    <w:p w:rsidR="00FA3AD6" w:rsidRPr="00E02EC2" w:rsidRDefault="00FA3AD6" w:rsidP="000647D5">
      <w:pPr>
        <w:pStyle w:val="a3"/>
        <w:numPr>
          <w:ilvl w:val="0"/>
          <w:numId w:val="4"/>
        </w:numPr>
        <w:tabs>
          <w:tab w:val="left" w:pos="1269"/>
        </w:tabs>
        <w:spacing w:before="92" w:line="249" w:lineRule="auto"/>
        <w:ind w:left="145" w:right="185" w:firstLine="699"/>
        <w:jc w:val="both"/>
        <w:rPr>
          <w:sz w:val="28"/>
          <w:szCs w:val="28"/>
        </w:rPr>
      </w:pPr>
      <w:r w:rsidRPr="00E02EC2">
        <w:rPr>
          <w:sz w:val="28"/>
          <w:szCs w:val="28"/>
        </w:rPr>
        <w:t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</w:t>
      </w:r>
      <w:r w:rsidRPr="00E02EC2">
        <w:rPr>
          <w:spacing w:val="72"/>
          <w:sz w:val="28"/>
          <w:szCs w:val="28"/>
        </w:rPr>
        <w:t xml:space="preserve"> </w:t>
      </w:r>
      <w:r w:rsidRPr="00E02EC2">
        <w:rPr>
          <w:sz w:val="28"/>
          <w:szCs w:val="28"/>
        </w:rPr>
        <w:t>территории</w:t>
      </w:r>
      <w:r w:rsidRPr="00E02EC2">
        <w:rPr>
          <w:spacing w:val="80"/>
          <w:sz w:val="28"/>
          <w:szCs w:val="28"/>
        </w:rPr>
        <w:t xml:space="preserve"> </w:t>
      </w:r>
      <w:r w:rsidRPr="00E02EC2">
        <w:rPr>
          <w:sz w:val="28"/>
          <w:szCs w:val="28"/>
        </w:rPr>
        <w:t>вокруг</w:t>
      </w:r>
      <w:r w:rsidRPr="00E02EC2">
        <w:rPr>
          <w:spacing w:val="76"/>
          <w:sz w:val="28"/>
          <w:szCs w:val="28"/>
        </w:rPr>
        <w:t xml:space="preserve"> </w:t>
      </w:r>
      <w:r w:rsidRPr="00E02EC2">
        <w:rPr>
          <w:sz w:val="28"/>
          <w:szCs w:val="28"/>
        </w:rPr>
        <w:t>очага</w:t>
      </w:r>
      <w:r w:rsidRPr="00E02EC2">
        <w:rPr>
          <w:spacing w:val="72"/>
          <w:sz w:val="28"/>
          <w:szCs w:val="28"/>
        </w:rPr>
        <w:t xml:space="preserve"> </w:t>
      </w:r>
      <w:r w:rsidRPr="00E02EC2">
        <w:rPr>
          <w:sz w:val="28"/>
          <w:szCs w:val="28"/>
        </w:rPr>
        <w:t>горения</w:t>
      </w:r>
      <w:r w:rsidRPr="00E02EC2">
        <w:rPr>
          <w:spacing w:val="77"/>
          <w:sz w:val="28"/>
          <w:szCs w:val="28"/>
        </w:rPr>
        <w:t xml:space="preserve"> </w:t>
      </w:r>
      <w:r w:rsidRPr="00E02EC2">
        <w:rPr>
          <w:sz w:val="28"/>
          <w:szCs w:val="28"/>
        </w:rPr>
        <w:t>от</w:t>
      </w:r>
      <w:r w:rsidRPr="00E02EC2">
        <w:rPr>
          <w:spacing w:val="65"/>
          <w:sz w:val="28"/>
          <w:szCs w:val="28"/>
        </w:rPr>
        <w:t xml:space="preserve"> </w:t>
      </w:r>
      <w:r w:rsidRPr="00E02EC2">
        <w:rPr>
          <w:sz w:val="28"/>
          <w:szCs w:val="28"/>
        </w:rPr>
        <w:t>сухостойных</w:t>
      </w:r>
      <w:r w:rsidRPr="00E02EC2">
        <w:rPr>
          <w:spacing w:val="80"/>
          <w:sz w:val="28"/>
          <w:szCs w:val="28"/>
        </w:rPr>
        <w:t xml:space="preserve"> </w:t>
      </w:r>
      <w:r w:rsidRPr="00E02EC2">
        <w:rPr>
          <w:sz w:val="28"/>
          <w:szCs w:val="28"/>
        </w:rPr>
        <w:t>деревьев,</w:t>
      </w:r>
      <w:r w:rsidRPr="00E02EC2">
        <w:rPr>
          <w:spacing w:val="80"/>
          <w:sz w:val="28"/>
          <w:szCs w:val="28"/>
        </w:rPr>
        <w:t xml:space="preserve"> </w:t>
      </w:r>
      <w:r w:rsidRPr="00E02EC2">
        <w:rPr>
          <w:sz w:val="28"/>
          <w:szCs w:val="28"/>
        </w:rPr>
        <w:t>сухой</w:t>
      </w:r>
      <w:r w:rsidRPr="00E02EC2">
        <w:rPr>
          <w:spacing w:val="72"/>
          <w:sz w:val="28"/>
          <w:szCs w:val="28"/>
        </w:rPr>
        <w:t xml:space="preserve"> </w:t>
      </w:r>
      <w:r w:rsidRPr="00E02EC2">
        <w:rPr>
          <w:sz w:val="28"/>
          <w:szCs w:val="28"/>
        </w:rPr>
        <w:t>травы,</w:t>
      </w:r>
      <w:r w:rsidR="00E02EC2" w:rsidRPr="00E02EC2">
        <w:rPr>
          <w:sz w:val="28"/>
          <w:szCs w:val="28"/>
        </w:rPr>
        <w:t xml:space="preserve"> валежника, порубочных </w:t>
      </w:r>
      <w:r w:rsidR="00E02EC2" w:rsidRPr="00E02EC2">
        <w:rPr>
          <w:w w:val="110"/>
          <w:sz w:val="28"/>
          <w:szCs w:val="28"/>
        </w:rPr>
        <w:t>остатков</w:t>
      </w:r>
      <w:r w:rsidR="00E02EC2">
        <w:rPr>
          <w:w w:val="110"/>
          <w:sz w:val="28"/>
          <w:szCs w:val="28"/>
        </w:rPr>
        <w:t>, других горючих материалов в зависимости от</w:t>
      </w:r>
      <w:r w:rsidR="00E02EC2" w:rsidRPr="00E02EC2">
        <w:rPr>
          <w:w w:val="110"/>
          <w:sz w:val="28"/>
          <w:szCs w:val="28"/>
        </w:rPr>
        <w:t xml:space="preserve"> </w:t>
      </w:r>
    </w:p>
    <w:p w:rsidR="00FA3AD6" w:rsidRPr="00E02EC2" w:rsidRDefault="00FA3AD6" w:rsidP="00FA3AD6">
      <w:pPr>
        <w:pStyle w:val="a4"/>
        <w:spacing w:before="34" w:line="247" w:lineRule="auto"/>
        <w:ind w:left="145" w:right="185" w:firstLine="1"/>
        <w:rPr>
          <w:sz w:val="28"/>
          <w:szCs w:val="28"/>
        </w:rPr>
      </w:pPr>
      <w:r w:rsidRPr="00E02EC2">
        <w:rPr>
          <w:sz w:val="28"/>
          <w:szCs w:val="28"/>
        </w:rPr>
        <w:t>высоты точки их размещения в месте использования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открытого огня над уровнем земли следует о</w:t>
      </w:r>
      <w:r w:rsidR="00263568">
        <w:rPr>
          <w:sz w:val="28"/>
          <w:szCs w:val="28"/>
        </w:rPr>
        <w:t>пределять согласно приложению №</w:t>
      </w:r>
      <w:r w:rsidRPr="00E02EC2">
        <w:rPr>
          <w:sz w:val="28"/>
          <w:szCs w:val="28"/>
        </w:rPr>
        <w:t>1.</w:t>
      </w:r>
    </w:p>
    <w:p w:rsidR="00FA3AD6" w:rsidRPr="00E02EC2" w:rsidRDefault="00C533FF" w:rsidP="00FA3AD6">
      <w:pPr>
        <w:pStyle w:val="a3"/>
        <w:numPr>
          <w:ilvl w:val="0"/>
          <w:numId w:val="4"/>
        </w:numPr>
        <w:tabs>
          <w:tab w:val="left" w:pos="1177"/>
        </w:tabs>
        <w:spacing w:before="4" w:line="252" w:lineRule="auto"/>
        <w:ind w:left="146" w:right="192" w:firstLine="696"/>
        <w:jc w:val="both"/>
        <w:rPr>
          <w:sz w:val="28"/>
          <w:szCs w:val="28"/>
        </w:rPr>
      </w:pPr>
      <w:r>
        <w:rPr>
          <w:sz w:val="28"/>
          <w:szCs w:val="28"/>
        </w:rPr>
        <w:t>При увеличении</w:t>
      </w:r>
      <w:r w:rsidR="00FA3AD6" w:rsidRPr="00E02EC2">
        <w:rPr>
          <w:sz w:val="28"/>
          <w:szCs w:val="28"/>
        </w:rPr>
        <w:t xml:space="preserve"> диаметра зоны очага горения должны быть выполнены требования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пункта 4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порядка. При этом на каждый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очаг использования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открытого огня должно быть задействовано не менее 2 человек, обеспеченных первичными средствами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пожаротушения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и прошедших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обучение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мерам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пожарной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безопасности.</w:t>
      </w:r>
    </w:p>
    <w:p w:rsidR="00FA3AD6" w:rsidRPr="00E02EC2" w:rsidRDefault="00FA3AD6" w:rsidP="00FA3AD6">
      <w:pPr>
        <w:pStyle w:val="a3"/>
        <w:numPr>
          <w:ilvl w:val="0"/>
          <w:numId w:val="4"/>
        </w:numPr>
        <w:tabs>
          <w:tab w:val="left" w:pos="1125"/>
        </w:tabs>
        <w:spacing w:line="301" w:lineRule="exact"/>
        <w:ind w:left="1125" w:hanging="274"/>
        <w:jc w:val="both"/>
        <w:rPr>
          <w:sz w:val="28"/>
          <w:szCs w:val="28"/>
        </w:rPr>
      </w:pPr>
      <w:r w:rsidRPr="00E02EC2">
        <w:rPr>
          <w:sz w:val="28"/>
          <w:szCs w:val="28"/>
        </w:rPr>
        <w:t>Использование</w:t>
      </w:r>
      <w:r w:rsidRPr="00E02EC2">
        <w:rPr>
          <w:spacing w:val="35"/>
          <w:sz w:val="28"/>
          <w:szCs w:val="28"/>
        </w:rPr>
        <w:t xml:space="preserve"> </w:t>
      </w:r>
      <w:r w:rsidRPr="00E02EC2">
        <w:rPr>
          <w:sz w:val="28"/>
          <w:szCs w:val="28"/>
        </w:rPr>
        <w:t>открытого</w:t>
      </w:r>
      <w:r w:rsidRPr="00E02EC2">
        <w:rPr>
          <w:spacing w:val="30"/>
          <w:sz w:val="28"/>
          <w:szCs w:val="28"/>
        </w:rPr>
        <w:t xml:space="preserve"> </w:t>
      </w:r>
      <w:r w:rsidRPr="00E02EC2">
        <w:rPr>
          <w:sz w:val="28"/>
          <w:szCs w:val="28"/>
        </w:rPr>
        <w:t>огня</w:t>
      </w:r>
      <w:r w:rsidRPr="00E02EC2">
        <w:rPr>
          <w:spacing w:val="14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запрещается: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153"/>
        </w:tabs>
        <w:spacing w:before="10"/>
        <w:ind w:left="1153" w:hanging="303"/>
        <w:rPr>
          <w:sz w:val="28"/>
          <w:szCs w:val="28"/>
        </w:rPr>
      </w:pPr>
      <w:r w:rsidRPr="00E02EC2">
        <w:rPr>
          <w:sz w:val="28"/>
          <w:szCs w:val="28"/>
        </w:rPr>
        <w:t>на</w:t>
      </w:r>
      <w:r w:rsidRPr="00E02EC2">
        <w:rPr>
          <w:spacing w:val="11"/>
          <w:sz w:val="28"/>
          <w:szCs w:val="28"/>
        </w:rPr>
        <w:t xml:space="preserve"> </w:t>
      </w:r>
      <w:r w:rsidRPr="00E02EC2">
        <w:rPr>
          <w:sz w:val="28"/>
          <w:szCs w:val="28"/>
        </w:rPr>
        <w:t>торфяных</w:t>
      </w:r>
      <w:r w:rsidRPr="00E02EC2">
        <w:rPr>
          <w:spacing w:val="28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почвах;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489"/>
        </w:tabs>
        <w:spacing w:before="11" w:line="247" w:lineRule="auto"/>
        <w:ind w:left="161" w:right="174" w:firstLine="691"/>
        <w:rPr>
          <w:sz w:val="28"/>
          <w:szCs w:val="28"/>
        </w:rPr>
      </w:pPr>
      <w:r w:rsidRPr="00E02EC2">
        <w:rPr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210"/>
        </w:tabs>
        <w:spacing w:before="13" w:line="249" w:lineRule="auto"/>
        <w:ind w:left="162" w:right="157" w:firstLine="694"/>
        <w:rPr>
          <w:sz w:val="28"/>
          <w:szCs w:val="28"/>
        </w:rPr>
      </w:pPr>
      <w:r w:rsidRPr="00E02EC2">
        <w:rPr>
          <w:sz w:val="28"/>
          <w:szCs w:val="28"/>
        </w:rPr>
        <w:t>при поступившей информации о приближающихся неблагоприятных или опасных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для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жизнедеятельности людей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метеорологических последствиях,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связанных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 сильными порывами ветра;</w:t>
      </w:r>
    </w:p>
    <w:p w:rsidR="00FA3AD6" w:rsidRPr="00C533FF" w:rsidRDefault="00FA3AD6" w:rsidP="00B509EE">
      <w:pPr>
        <w:pStyle w:val="a3"/>
        <w:numPr>
          <w:ilvl w:val="1"/>
          <w:numId w:val="4"/>
        </w:numPr>
        <w:tabs>
          <w:tab w:val="left" w:pos="1167"/>
        </w:tabs>
        <w:spacing w:before="77" w:line="177" w:lineRule="exact"/>
        <w:ind w:left="1167" w:hanging="304"/>
        <w:jc w:val="left"/>
        <w:rPr>
          <w:sz w:val="28"/>
          <w:szCs w:val="28"/>
        </w:rPr>
      </w:pPr>
      <w:r w:rsidRPr="00C533FF">
        <w:rPr>
          <w:sz w:val="28"/>
          <w:szCs w:val="28"/>
        </w:rPr>
        <w:t>под</w:t>
      </w:r>
      <w:r w:rsidRPr="00C533FF">
        <w:rPr>
          <w:spacing w:val="10"/>
          <w:sz w:val="28"/>
          <w:szCs w:val="28"/>
        </w:rPr>
        <w:t xml:space="preserve"> </w:t>
      </w:r>
      <w:r w:rsidRPr="00C533FF">
        <w:rPr>
          <w:sz w:val="28"/>
          <w:szCs w:val="28"/>
        </w:rPr>
        <w:t>кронами</w:t>
      </w:r>
      <w:r w:rsidRPr="00C533FF">
        <w:rPr>
          <w:spacing w:val="19"/>
          <w:sz w:val="28"/>
          <w:szCs w:val="28"/>
        </w:rPr>
        <w:t xml:space="preserve"> </w:t>
      </w:r>
      <w:r w:rsidRPr="00C533FF">
        <w:rPr>
          <w:sz w:val="28"/>
          <w:szCs w:val="28"/>
        </w:rPr>
        <w:t>деревьев</w:t>
      </w:r>
      <w:r w:rsidRPr="00C533FF">
        <w:rPr>
          <w:spacing w:val="25"/>
          <w:sz w:val="28"/>
          <w:szCs w:val="28"/>
        </w:rPr>
        <w:t xml:space="preserve"> </w:t>
      </w:r>
      <w:r w:rsidRPr="00C533FF">
        <w:rPr>
          <w:sz w:val="28"/>
          <w:szCs w:val="28"/>
        </w:rPr>
        <w:t>хвойных</w:t>
      </w:r>
      <w:r w:rsidRPr="00C533FF">
        <w:rPr>
          <w:spacing w:val="25"/>
          <w:sz w:val="28"/>
          <w:szCs w:val="28"/>
        </w:rPr>
        <w:t xml:space="preserve"> </w:t>
      </w:r>
      <w:r w:rsidRPr="00C533FF">
        <w:rPr>
          <w:spacing w:val="-2"/>
          <w:sz w:val="28"/>
          <w:szCs w:val="28"/>
        </w:rPr>
        <w:t>пород;</w:t>
      </w:r>
    </w:p>
    <w:p w:rsidR="00FA3AD6" w:rsidRPr="00E02EC2" w:rsidRDefault="00C533FF" w:rsidP="00FA3AD6">
      <w:pPr>
        <w:pStyle w:val="a3"/>
        <w:numPr>
          <w:ilvl w:val="1"/>
          <w:numId w:val="4"/>
        </w:numPr>
        <w:tabs>
          <w:tab w:val="left" w:pos="1090"/>
        </w:tabs>
        <w:spacing w:line="247" w:lineRule="auto"/>
        <w:ind w:left="81" w:right="242" w:firstLine="6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 xml:space="preserve">в емкости, стенки которой имеют огненный сквозной </w:t>
      </w:r>
      <w:r w:rsidR="00907C90" w:rsidRPr="00E02EC2">
        <w:rPr>
          <w:sz w:val="28"/>
          <w:szCs w:val="28"/>
        </w:rPr>
        <w:t>прогар</w:t>
      </w:r>
      <w:r w:rsidR="00FA3AD6" w:rsidRPr="00E02EC2">
        <w:rPr>
          <w:sz w:val="28"/>
          <w:szCs w:val="28"/>
        </w:rPr>
        <w:t>, механические разрывы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(повреждения)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и иные отверстия,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в том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числе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технологические, через которые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возможно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выпадение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горючих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материалов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за пределы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очага</w:t>
      </w:r>
      <w:r w:rsidR="00FA3AD6" w:rsidRPr="00E02EC2">
        <w:rPr>
          <w:spacing w:val="40"/>
          <w:sz w:val="28"/>
          <w:szCs w:val="28"/>
        </w:rPr>
        <w:t xml:space="preserve"> </w:t>
      </w:r>
      <w:r w:rsidR="00FA3AD6" w:rsidRPr="00E02EC2">
        <w:rPr>
          <w:sz w:val="28"/>
          <w:szCs w:val="28"/>
        </w:rPr>
        <w:t>горения;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162"/>
        </w:tabs>
        <w:spacing w:line="252" w:lineRule="auto"/>
        <w:ind w:left="86" w:right="233" w:firstLine="698"/>
        <w:rPr>
          <w:sz w:val="28"/>
          <w:szCs w:val="28"/>
        </w:rPr>
      </w:pPr>
      <w:r w:rsidRPr="00E02EC2">
        <w:rPr>
          <w:sz w:val="28"/>
          <w:szCs w:val="28"/>
        </w:rPr>
        <w:t>при скорости ветра, превышающей значение 5 метров в секунду. если открытый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огонь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используется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без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металлической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емкости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или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емкости,</w:t>
      </w:r>
      <w:r w:rsidRPr="00E02EC2">
        <w:rPr>
          <w:spacing w:val="80"/>
          <w:sz w:val="28"/>
          <w:szCs w:val="28"/>
        </w:rPr>
        <w:t xml:space="preserve"> </w:t>
      </w:r>
      <w:r w:rsidRPr="00E02EC2">
        <w:rPr>
          <w:sz w:val="28"/>
          <w:szCs w:val="28"/>
        </w:rPr>
        <w:t>выполненной из иных негорючих материалов, исключающей распространение</w:t>
      </w:r>
      <w:r w:rsidRPr="00E02EC2">
        <w:rPr>
          <w:spacing w:val="80"/>
          <w:sz w:val="28"/>
          <w:szCs w:val="28"/>
        </w:rPr>
        <w:t xml:space="preserve"> </w:t>
      </w:r>
      <w:r w:rsidRPr="00E02EC2">
        <w:rPr>
          <w:sz w:val="28"/>
          <w:szCs w:val="28"/>
        </w:rPr>
        <w:t>пламени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 выпадение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сгораемых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материалов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за пределы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очага горения;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085"/>
        </w:tabs>
        <w:spacing w:line="297" w:lineRule="exact"/>
        <w:ind w:left="1085" w:hanging="295"/>
        <w:rPr>
          <w:sz w:val="28"/>
          <w:szCs w:val="28"/>
        </w:rPr>
      </w:pPr>
      <w:r w:rsidRPr="00E02EC2">
        <w:rPr>
          <w:sz w:val="28"/>
          <w:szCs w:val="28"/>
        </w:rPr>
        <w:t>при</w:t>
      </w:r>
      <w:r w:rsidRPr="00E02EC2">
        <w:rPr>
          <w:spacing w:val="6"/>
          <w:sz w:val="28"/>
          <w:szCs w:val="28"/>
        </w:rPr>
        <w:t xml:space="preserve"> </w:t>
      </w:r>
      <w:r w:rsidRPr="00E02EC2">
        <w:rPr>
          <w:sz w:val="28"/>
          <w:szCs w:val="28"/>
        </w:rPr>
        <w:t>скорости</w:t>
      </w:r>
      <w:r w:rsidRPr="00E02EC2">
        <w:rPr>
          <w:spacing w:val="19"/>
          <w:sz w:val="28"/>
          <w:szCs w:val="28"/>
        </w:rPr>
        <w:t xml:space="preserve"> </w:t>
      </w:r>
      <w:r w:rsidRPr="00E02EC2">
        <w:rPr>
          <w:sz w:val="28"/>
          <w:szCs w:val="28"/>
        </w:rPr>
        <w:t>ветра,</w:t>
      </w:r>
      <w:r w:rsidRPr="00E02EC2">
        <w:rPr>
          <w:spacing w:val="12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превышающей</w:t>
      </w:r>
      <w:r w:rsidRPr="00E02EC2">
        <w:rPr>
          <w:spacing w:val="39"/>
          <w:sz w:val="28"/>
          <w:szCs w:val="28"/>
        </w:rPr>
        <w:t xml:space="preserve"> </w:t>
      </w:r>
      <w:r w:rsidRPr="00E02EC2">
        <w:rPr>
          <w:sz w:val="28"/>
          <w:szCs w:val="28"/>
        </w:rPr>
        <w:t>значение</w:t>
      </w:r>
      <w:r w:rsidRPr="00E02EC2">
        <w:rPr>
          <w:spacing w:val="26"/>
          <w:sz w:val="28"/>
          <w:szCs w:val="28"/>
        </w:rPr>
        <w:t xml:space="preserve"> </w:t>
      </w:r>
      <w:r w:rsidRPr="00E02EC2">
        <w:rPr>
          <w:sz w:val="28"/>
          <w:szCs w:val="28"/>
        </w:rPr>
        <w:t>10</w:t>
      </w:r>
      <w:r w:rsidRPr="00E02EC2">
        <w:rPr>
          <w:spacing w:val="13"/>
          <w:sz w:val="28"/>
          <w:szCs w:val="28"/>
        </w:rPr>
        <w:t xml:space="preserve"> </w:t>
      </w:r>
      <w:r w:rsidRPr="00E02EC2">
        <w:rPr>
          <w:sz w:val="28"/>
          <w:szCs w:val="28"/>
        </w:rPr>
        <w:t>метров</w:t>
      </w:r>
      <w:r w:rsidRPr="00E02EC2">
        <w:rPr>
          <w:spacing w:val="24"/>
          <w:sz w:val="28"/>
          <w:szCs w:val="28"/>
        </w:rPr>
        <w:t xml:space="preserve"> </w:t>
      </w:r>
      <w:r w:rsidRPr="00E02EC2">
        <w:rPr>
          <w:sz w:val="28"/>
          <w:szCs w:val="28"/>
        </w:rPr>
        <w:t>в</w:t>
      </w:r>
      <w:r w:rsidRPr="00E02EC2">
        <w:rPr>
          <w:spacing w:val="3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секунду.</w:t>
      </w:r>
    </w:p>
    <w:p w:rsidR="00FA3AD6" w:rsidRPr="00E02EC2" w:rsidRDefault="00FA3AD6" w:rsidP="00FA3AD6">
      <w:pPr>
        <w:pStyle w:val="a3"/>
        <w:numPr>
          <w:ilvl w:val="0"/>
          <w:numId w:val="4"/>
        </w:numPr>
        <w:tabs>
          <w:tab w:val="left" w:pos="1063"/>
        </w:tabs>
        <w:spacing w:before="6"/>
        <w:ind w:left="1063" w:hanging="273"/>
        <w:jc w:val="both"/>
        <w:rPr>
          <w:sz w:val="28"/>
          <w:szCs w:val="28"/>
        </w:rPr>
      </w:pPr>
      <w:r w:rsidRPr="00E02EC2">
        <w:rPr>
          <w:sz w:val="28"/>
          <w:szCs w:val="28"/>
        </w:rPr>
        <w:t>В</w:t>
      </w:r>
      <w:r w:rsidRPr="00E02EC2">
        <w:rPr>
          <w:spacing w:val="9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процессе</w:t>
      </w:r>
      <w:r w:rsidRPr="00E02EC2">
        <w:rPr>
          <w:spacing w:val="25"/>
          <w:sz w:val="28"/>
          <w:szCs w:val="28"/>
        </w:rPr>
        <w:t xml:space="preserve"> </w:t>
      </w:r>
      <w:r w:rsidRPr="00E02EC2">
        <w:rPr>
          <w:sz w:val="28"/>
          <w:szCs w:val="28"/>
        </w:rPr>
        <w:t>использования</w:t>
      </w:r>
      <w:r w:rsidRPr="00E02EC2">
        <w:rPr>
          <w:spacing w:val="35"/>
          <w:sz w:val="28"/>
          <w:szCs w:val="28"/>
        </w:rPr>
        <w:t xml:space="preserve"> </w:t>
      </w:r>
      <w:r w:rsidRPr="00E02EC2">
        <w:rPr>
          <w:sz w:val="28"/>
          <w:szCs w:val="28"/>
        </w:rPr>
        <w:t>открытого</w:t>
      </w:r>
      <w:r w:rsidRPr="00E02EC2">
        <w:rPr>
          <w:spacing w:val="24"/>
          <w:sz w:val="28"/>
          <w:szCs w:val="28"/>
        </w:rPr>
        <w:t xml:space="preserve"> </w:t>
      </w:r>
      <w:r w:rsidRPr="00E02EC2">
        <w:rPr>
          <w:sz w:val="28"/>
          <w:szCs w:val="28"/>
        </w:rPr>
        <w:t>огня</w:t>
      </w:r>
      <w:r w:rsidRPr="00E02EC2">
        <w:rPr>
          <w:spacing w:val="13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запрещается: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183"/>
        </w:tabs>
        <w:spacing w:before="11" w:line="254" w:lineRule="auto"/>
        <w:ind w:left="93" w:right="224" w:firstLine="694"/>
        <w:rPr>
          <w:sz w:val="28"/>
          <w:szCs w:val="28"/>
        </w:rPr>
      </w:pPr>
      <w:r w:rsidRPr="00E02EC2">
        <w:rPr>
          <w:sz w:val="28"/>
          <w:szCs w:val="28"/>
        </w:rPr>
        <w:lastRenderedPageBreak/>
        <w:t>осуществлять сжигание горючих и легковоспламеняющихся жидкостей (кроме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жидкостей,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используемых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для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розжига),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взрывоопасных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веществ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 материалов,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а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также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изделий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иных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материалов,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выделяющих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при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горении токсичные и высокотоксичные вещества;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168"/>
        </w:tabs>
        <w:spacing w:line="294" w:lineRule="exact"/>
        <w:ind w:left="1168" w:hanging="374"/>
        <w:rPr>
          <w:sz w:val="28"/>
          <w:szCs w:val="28"/>
        </w:rPr>
      </w:pPr>
      <w:r w:rsidRPr="00E02EC2">
        <w:rPr>
          <w:sz w:val="28"/>
          <w:szCs w:val="28"/>
        </w:rPr>
        <w:t>оставлять</w:t>
      </w:r>
      <w:r w:rsidRPr="00E02EC2">
        <w:rPr>
          <w:spacing w:val="75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место</w:t>
      </w:r>
      <w:r w:rsidRPr="00E02EC2">
        <w:rPr>
          <w:spacing w:val="60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очага</w:t>
      </w:r>
      <w:r w:rsidRPr="00E02EC2">
        <w:rPr>
          <w:spacing w:val="65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горения</w:t>
      </w:r>
      <w:r w:rsidRPr="00E02EC2">
        <w:rPr>
          <w:spacing w:val="65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без</w:t>
      </w:r>
      <w:r w:rsidRPr="00E02EC2">
        <w:rPr>
          <w:spacing w:val="57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присмотра</w:t>
      </w:r>
      <w:r w:rsidRPr="00E02EC2">
        <w:rPr>
          <w:spacing w:val="70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до</w:t>
      </w:r>
      <w:r w:rsidRPr="00E02EC2">
        <w:rPr>
          <w:spacing w:val="52"/>
          <w:w w:val="150"/>
          <w:sz w:val="28"/>
          <w:szCs w:val="28"/>
        </w:rPr>
        <w:t xml:space="preserve"> </w:t>
      </w:r>
      <w:r w:rsidRPr="00E02EC2">
        <w:rPr>
          <w:sz w:val="28"/>
          <w:szCs w:val="28"/>
        </w:rPr>
        <w:t>полного</w:t>
      </w:r>
      <w:r w:rsidRPr="00E02EC2">
        <w:rPr>
          <w:spacing w:val="63"/>
          <w:w w:val="150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прекращения</w:t>
      </w:r>
    </w:p>
    <w:p w:rsidR="00FA3AD6" w:rsidRPr="00E02EC2" w:rsidRDefault="00FA3AD6" w:rsidP="00FA3AD6">
      <w:pPr>
        <w:pStyle w:val="a4"/>
        <w:spacing w:before="15"/>
        <w:ind w:left="105"/>
        <w:rPr>
          <w:sz w:val="28"/>
          <w:szCs w:val="28"/>
        </w:rPr>
      </w:pPr>
      <w:r w:rsidRPr="00E02EC2">
        <w:rPr>
          <w:sz w:val="28"/>
          <w:szCs w:val="28"/>
        </w:rPr>
        <w:t>горения</w:t>
      </w:r>
      <w:r w:rsidRPr="00E02EC2">
        <w:rPr>
          <w:spacing w:val="5"/>
          <w:sz w:val="28"/>
          <w:szCs w:val="28"/>
        </w:rPr>
        <w:t xml:space="preserve"> </w:t>
      </w:r>
      <w:r w:rsidRPr="00E02EC2">
        <w:rPr>
          <w:spacing w:val="-2"/>
          <w:sz w:val="28"/>
          <w:szCs w:val="28"/>
        </w:rPr>
        <w:t>(тления);</w:t>
      </w:r>
    </w:p>
    <w:p w:rsidR="00FA3AD6" w:rsidRPr="00E02EC2" w:rsidRDefault="00FA3AD6" w:rsidP="00FA3AD6">
      <w:pPr>
        <w:pStyle w:val="a3"/>
        <w:numPr>
          <w:ilvl w:val="1"/>
          <w:numId w:val="4"/>
        </w:numPr>
        <w:tabs>
          <w:tab w:val="left" w:pos="1096"/>
        </w:tabs>
        <w:spacing w:before="2" w:line="249" w:lineRule="auto"/>
        <w:ind w:left="103" w:right="235" w:firstLine="690"/>
        <w:rPr>
          <w:sz w:val="28"/>
          <w:szCs w:val="28"/>
        </w:rPr>
      </w:pPr>
      <w:r w:rsidRPr="00E02EC2">
        <w:rPr>
          <w:sz w:val="28"/>
          <w:szCs w:val="28"/>
        </w:rPr>
        <w:t>располагать легковоспламеняющиеся и горючие жидкости, а также горючие</w:t>
      </w:r>
      <w:r w:rsidR="00793E8A">
        <w:rPr>
          <w:sz w:val="28"/>
          <w:szCs w:val="28"/>
        </w:rPr>
        <w:t xml:space="preserve"> материалы вб</w:t>
      </w:r>
      <w:r w:rsidRPr="00E02EC2">
        <w:rPr>
          <w:sz w:val="28"/>
          <w:szCs w:val="28"/>
        </w:rPr>
        <w:t>лизи очага горения.</w:t>
      </w:r>
    </w:p>
    <w:p w:rsidR="00FA3AD6" w:rsidRPr="00E02EC2" w:rsidRDefault="00FA3AD6" w:rsidP="00FA3AD6">
      <w:pPr>
        <w:pStyle w:val="a3"/>
        <w:numPr>
          <w:ilvl w:val="0"/>
          <w:numId w:val="4"/>
        </w:numPr>
        <w:tabs>
          <w:tab w:val="left" w:pos="1265"/>
        </w:tabs>
        <w:spacing w:line="247" w:lineRule="auto"/>
        <w:ind w:left="101" w:right="230" w:firstLine="696"/>
        <w:jc w:val="both"/>
        <w:rPr>
          <w:sz w:val="28"/>
          <w:szCs w:val="28"/>
        </w:rPr>
      </w:pPr>
      <w:r w:rsidRPr="00E02EC2">
        <w:rPr>
          <w:sz w:val="28"/>
          <w:szCs w:val="28"/>
        </w:rPr>
        <w:t>После использования открытого огня место очага горения должно быть засыпано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землей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(песком)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или залито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водой до полного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>прекращения</w:t>
      </w:r>
      <w:r w:rsidRPr="00E02EC2">
        <w:rPr>
          <w:spacing w:val="40"/>
          <w:sz w:val="28"/>
          <w:szCs w:val="28"/>
        </w:rPr>
        <w:t xml:space="preserve"> </w:t>
      </w:r>
      <w:r w:rsidRPr="00E02EC2">
        <w:rPr>
          <w:sz w:val="28"/>
          <w:szCs w:val="28"/>
        </w:rPr>
        <w:t xml:space="preserve">горения </w:t>
      </w:r>
      <w:r w:rsidRPr="00E02EC2">
        <w:rPr>
          <w:spacing w:val="-2"/>
          <w:sz w:val="28"/>
          <w:szCs w:val="28"/>
        </w:rPr>
        <w:t>(тления).</w:t>
      </w:r>
    </w:p>
    <w:p w:rsidR="00FA3AD6" w:rsidRPr="00E02EC2" w:rsidRDefault="00FA3AD6" w:rsidP="00FA3AD6">
      <w:pPr>
        <w:pStyle w:val="a4"/>
        <w:spacing w:before="7"/>
        <w:jc w:val="left"/>
        <w:rPr>
          <w:sz w:val="28"/>
          <w:szCs w:val="28"/>
        </w:rPr>
      </w:pPr>
    </w:p>
    <w:p w:rsidR="00FA3AD6" w:rsidRPr="00733EB6" w:rsidRDefault="00FA3AD6" w:rsidP="00FA3AD6">
      <w:pPr>
        <w:pStyle w:val="a4"/>
        <w:ind w:left="1350"/>
        <w:jc w:val="left"/>
        <w:rPr>
          <w:b/>
          <w:sz w:val="28"/>
          <w:szCs w:val="28"/>
        </w:rPr>
      </w:pPr>
      <w:r w:rsidRPr="00733EB6">
        <w:rPr>
          <w:b/>
          <w:w w:val="110"/>
          <w:sz w:val="28"/>
          <w:szCs w:val="28"/>
        </w:rPr>
        <w:t>III.</w:t>
      </w:r>
      <w:r w:rsidRPr="00733EB6">
        <w:rPr>
          <w:b/>
          <w:spacing w:val="-19"/>
          <w:w w:val="110"/>
          <w:sz w:val="28"/>
          <w:szCs w:val="28"/>
        </w:rPr>
        <w:t xml:space="preserve"> </w:t>
      </w:r>
      <w:r w:rsidRPr="00733EB6">
        <w:rPr>
          <w:b/>
          <w:w w:val="110"/>
          <w:sz w:val="28"/>
          <w:szCs w:val="28"/>
        </w:rPr>
        <w:t>Порядок</w:t>
      </w:r>
      <w:r w:rsidRPr="00733EB6">
        <w:rPr>
          <w:b/>
          <w:spacing w:val="16"/>
          <w:w w:val="110"/>
          <w:sz w:val="28"/>
          <w:szCs w:val="28"/>
        </w:rPr>
        <w:t xml:space="preserve"> </w:t>
      </w:r>
      <w:r w:rsidRPr="00733EB6">
        <w:rPr>
          <w:b/>
          <w:w w:val="110"/>
          <w:sz w:val="28"/>
          <w:szCs w:val="28"/>
        </w:rPr>
        <w:t>выжигания</w:t>
      </w:r>
      <w:r w:rsidRPr="00733EB6">
        <w:rPr>
          <w:b/>
          <w:spacing w:val="15"/>
          <w:w w:val="110"/>
          <w:sz w:val="28"/>
          <w:szCs w:val="28"/>
        </w:rPr>
        <w:t xml:space="preserve"> </w:t>
      </w:r>
      <w:r w:rsidRPr="00733EB6">
        <w:rPr>
          <w:b/>
          <w:w w:val="110"/>
          <w:sz w:val="28"/>
          <w:szCs w:val="28"/>
        </w:rPr>
        <w:t>сухой</w:t>
      </w:r>
      <w:r w:rsidRPr="00733EB6">
        <w:rPr>
          <w:b/>
          <w:spacing w:val="3"/>
          <w:w w:val="110"/>
          <w:sz w:val="28"/>
          <w:szCs w:val="28"/>
        </w:rPr>
        <w:t xml:space="preserve"> </w:t>
      </w:r>
      <w:r w:rsidRPr="00733EB6">
        <w:rPr>
          <w:b/>
          <w:w w:val="110"/>
          <w:sz w:val="28"/>
          <w:szCs w:val="28"/>
        </w:rPr>
        <w:t>травянистой</w:t>
      </w:r>
      <w:r w:rsidRPr="00733EB6">
        <w:rPr>
          <w:b/>
          <w:spacing w:val="25"/>
          <w:w w:val="110"/>
          <w:sz w:val="28"/>
          <w:szCs w:val="28"/>
        </w:rPr>
        <w:t xml:space="preserve"> </w:t>
      </w:r>
      <w:r w:rsidRPr="00733EB6">
        <w:rPr>
          <w:b/>
          <w:spacing w:val="-2"/>
          <w:w w:val="110"/>
          <w:sz w:val="28"/>
          <w:szCs w:val="28"/>
        </w:rPr>
        <w:t>растительности</w:t>
      </w:r>
    </w:p>
    <w:p w:rsidR="00FA3AD6" w:rsidRPr="00733EB6" w:rsidRDefault="00FA3AD6" w:rsidP="00FA3AD6">
      <w:pPr>
        <w:pStyle w:val="a4"/>
        <w:spacing w:before="22"/>
        <w:jc w:val="left"/>
        <w:rPr>
          <w:b/>
          <w:sz w:val="28"/>
          <w:szCs w:val="28"/>
        </w:rPr>
      </w:pP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274"/>
        </w:tabs>
        <w:spacing w:line="252" w:lineRule="auto"/>
        <w:ind w:left="112" w:right="221" w:firstLine="694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Решение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 проведении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выжиганий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сухой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растительности и определение лиц, ответственных за выживание, принимается руководителем органа местного самоуправления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(организации),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осуществляющего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(осуществляющей)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деятельность</w:t>
      </w:r>
      <w:r w:rsidRPr="00AF690B">
        <w:rPr>
          <w:spacing w:val="40"/>
          <w:sz w:val="28"/>
          <w:szCs w:val="28"/>
        </w:rPr>
        <w:t xml:space="preserve"> </w:t>
      </w:r>
      <w:r w:rsidR="00AF690B">
        <w:rPr>
          <w:sz w:val="28"/>
          <w:szCs w:val="28"/>
        </w:rPr>
        <w:t>на соответс</w:t>
      </w:r>
      <w:r w:rsidRPr="00AF690B">
        <w:rPr>
          <w:sz w:val="28"/>
          <w:szCs w:val="28"/>
        </w:rPr>
        <w:t>твующей территории.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467"/>
        </w:tabs>
        <w:spacing w:line="247" w:lineRule="auto"/>
        <w:ind w:left="118" w:right="194" w:firstLine="699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Мероприятия по проведению выжиганий сухой растительности осуществляются организацией,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имеющей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лицензию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на осуществление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деятельности по тушению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пожаров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 населенных пунктах,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на производственных объектах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 объектах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инфраструктуры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или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по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тушению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лесных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пожаров,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добровольной пожарной охраной.</w:t>
      </w:r>
    </w:p>
    <w:p w:rsidR="00FA3AD6" w:rsidRPr="00AF690B" w:rsidRDefault="00725C90" w:rsidP="00FA3AD6">
      <w:pPr>
        <w:pStyle w:val="a4"/>
        <w:spacing w:before="3" w:line="249" w:lineRule="auto"/>
        <w:ind w:left="127" w:right="197" w:firstLine="689"/>
        <w:rPr>
          <w:sz w:val="28"/>
          <w:szCs w:val="28"/>
        </w:rPr>
      </w:pPr>
      <w:r>
        <w:rPr>
          <w:sz w:val="28"/>
          <w:szCs w:val="28"/>
        </w:rPr>
        <w:t>Лица, производящие выжигание, допускаются к работ</w:t>
      </w:r>
      <w:r w:rsidRPr="00AF690B">
        <w:rPr>
          <w:sz w:val="28"/>
          <w:szCs w:val="28"/>
        </w:rPr>
        <w:t>ам</w:t>
      </w:r>
      <w:r w:rsidR="00FA3AD6" w:rsidRPr="00AF690B">
        <w:rPr>
          <w:sz w:val="28"/>
          <w:szCs w:val="28"/>
        </w:rPr>
        <w:t xml:space="preserve"> только после прохождения обучения мерам пожарной безопасности и прохождения противопожарного инструктажа.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327"/>
        </w:tabs>
        <w:spacing w:before="1" w:line="249" w:lineRule="auto"/>
        <w:ind w:left="127" w:right="186" w:firstLine="699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На проведение работ руководителем органа местного самоуправления (организации), осуществляющего (осуществляющей) деятельность на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соответствующей территории, оформляетс</w:t>
      </w:r>
      <w:r w:rsidR="00725C90">
        <w:rPr>
          <w:sz w:val="28"/>
          <w:szCs w:val="28"/>
        </w:rPr>
        <w:t>я наряд—допуск на выполнение раб</w:t>
      </w:r>
      <w:r w:rsidR="00725C90" w:rsidRPr="00AF690B">
        <w:rPr>
          <w:sz w:val="28"/>
          <w:szCs w:val="28"/>
        </w:rPr>
        <w:t>от</w:t>
      </w:r>
      <w:r w:rsidRPr="00AF690B">
        <w:rPr>
          <w:sz w:val="28"/>
          <w:szCs w:val="28"/>
        </w:rPr>
        <w:t xml:space="preserve"> по выжиганию сухой растительности по форме, согласно приложению 2 к настоящим </w:t>
      </w:r>
      <w:r w:rsidR="00725C90">
        <w:rPr>
          <w:spacing w:val="-2"/>
          <w:sz w:val="28"/>
          <w:szCs w:val="28"/>
        </w:rPr>
        <w:t>рекомендаци</w:t>
      </w:r>
      <w:r w:rsidRPr="00AF690B">
        <w:rPr>
          <w:spacing w:val="-2"/>
          <w:sz w:val="28"/>
          <w:szCs w:val="28"/>
        </w:rPr>
        <w:t>ям.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504"/>
        </w:tabs>
        <w:spacing w:before="6" w:line="252" w:lineRule="auto"/>
        <w:ind w:left="136" w:right="179" w:firstLine="694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Обязательно предварительн</w:t>
      </w:r>
      <w:r w:rsidR="00725C90">
        <w:rPr>
          <w:sz w:val="28"/>
          <w:szCs w:val="28"/>
        </w:rPr>
        <w:t>ое согласование указанных раб</w:t>
      </w:r>
      <w:r w:rsidR="00725C90" w:rsidRPr="00AF690B">
        <w:rPr>
          <w:sz w:val="28"/>
          <w:szCs w:val="28"/>
        </w:rPr>
        <w:t>от</w:t>
      </w:r>
      <w:r w:rsidRPr="00AF690B">
        <w:rPr>
          <w:sz w:val="28"/>
          <w:szCs w:val="28"/>
        </w:rPr>
        <w:t xml:space="preserve"> с территориальным подразделением Госуд</w:t>
      </w:r>
      <w:r w:rsidR="00725C90">
        <w:rPr>
          <w:sz w:val="28"/>
          <w:szCs w:val="28"/>
        </w:rPr>
        <w:t>арственной противопожарной служб</w:t>
      </w:r>
      <w:r w:rsidRPr="00AF690B">
        <w:rPr>
          <w:sz w:val="28"/>
          <w:szCs w:val="28"/>
        </w:rPr>
        <w:t xml:space="preserve">ы, департаментом природных ресурсов и охраны окружающей среды Костромской области, департаментом лесного хозяйства Костромской области, а также органами местного самоуправления (далее </w:t>
      </w:r>
      <w:r w:rsidRPr="00AF690B">
        <w:rPr>
          <w:w w:val="90"/>
          <w:sz w:val="28"/>
          <w:szCs w:val="28"/>
        </w:rPr>
        <w:t xml:space="preserve">— </w:t>
      </w:r>
      <w:r w:rsidRPr="00AF690B">
        <w:rPr>
          <w:sz w:val="28"/>
          <w:szCs w:val="28"/>
        </w:rPr>
        <w:t>органы власти).</w:t>
      </w:r>
    </w:p>
    <w:p w:rsidR="00FA3AD6" w:rsidRPr="00AF690B" w:rsidRDefault="00FA3AD6" w:rsidP="00FA3AD6">
      <w:pPr>
        <w:pStyle w:val="a4"/>
        <w:spacing w:line="249" w:lineRule="auto"/>
        <w:ind w:left="163" w:right="153" w:firstLine="690"/>
        <w:rPr>
          <w:sz w:val="28"/>
          <w:szCs w:val="28"/>
        </w:rPr>
      </w:pPr>
      <w:r w:rsidRPr="00AF690B">
        <w:rPr>
          <w:sz w:val="28"/>
          <w:szCs w:val="28"/>
        </w:rPr>
        <w:t>Руководитель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органа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местного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самоуправления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(организации), осуществляющий (осуществляющие) деятельность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на соответствующей территории, направляет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 органы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власти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запрос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 согласовании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указанных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работ.</w:t>
      </w:r>
    </w:p>
    <w:p w:rsidR="00FA3AD6" w:rsidRPr="00AF690B" w:rsidRDefault="00FA3AD6" w:rsidP="00FA3AD6">
      <w:pPr>
        <w:pStyle w:val="a4"/>
        <w:spacing w:line="301" w:lineRule="exact"/>
        <w:ind w:left="863"/>
        <w:rPr>
          <w:sz w:val="28"/>
          <w:szCs w:val="28"/>
        </w:rPr>
      </w:pPr>
      <w:r w:rsidRPr="00AF690B">
        <w:rPr>
          <w:sz w:val="28"/>
          <w:szCs w:val="28"/>
        </w:rPr>
        <w:t>Органы</w:t>
      </w:r>
      <w:r w:rsidRPr="00AF690B">
        <w:rPr>
          <w:spacing w:val="15"/>
          <w:sz w:val="28"/>
          <w:szCs w:val="28"/>
        </w:rPr>
        <w:t xml:space="preserve"> </w:t>
      </w:r>
      <w:r w:rsidRPr="00AF690B">
        <w:rPr>
          <w:sz w:val="28"/>
          <w:szCs w:val="28"/>
        </w:rPr>
        <w:t>власти</w:t>
      </w:r>
      <w:r w:rsidRPr="00AF690B">
        <w:rPr>
          <w:spacing w:val="24"/>
          <w:sz w:val="28"/>
          <w:szCs w:val="28"/>
        </w:rPr>
        <w:t xml:space="preserve"> </w:t>
      </w:r>
      <w:r w:rsidRPr="00AF690B">
        <w:rPr>
          <w:sz w:val="28"/>
          <w:szCs w:val="28"/>
        </w:rPr>
        <w:t>в</w:t>
      </w:r>
      <w:r w:rsidRPr="00AF690B">
        <w:rPr>
          <w:spacing w:val="6"/>
          <w:sz w:val="28"/>
          <w:szCs w:val="28"/>
        </w:rPr>
        <w:t xml:space="preserve"> </w:t>
      </w:r>
      <w:r w:rsidRPr="00AF690B">
        <w:rPr>
          <w:sz w:val="28"/>
          <w:szCs w:val="28"/>
        </w:rPr>
        <w:t>срок</w:t>
      </w:r>
      <w:r w:rsidRPr="00AF690B">
        <w:rPr>
          <w:spacing w:val="12"/>
          <w:sz w:val="28"/>
          <w:szCs w:val="28"/>
        </w:rPr>
        <w:t xml:space="preserve"> </w:t>
      </w:r>
      <w:r w:rsidRPr="00AF690B">
        <w:rPr>
          <w:sz w:val="28"/>
          <w:szCs w:val="28"/>
        </w:rPr>
        <w:t>до</w:t>
      </w:r>
      <w:r w:rsidRPr="00AF690B">
        <w:rPr>
          <w:spacing w:val="7"/>
          <w:sz w:val="28"/>
          <w:szCs w:val="28"/>
        </w:rPr>
        <w:t xml:space="preserve"> </w:t>
      </w:r>
      <w:r w:rsidRPr="00AF690B">
        <w:rPr>
          <w:sz w:val="28"/>
          <w:szCs w:val="28"/>
        </w:rPr>
        <w:t>3</w:t>
      </w:r>
      <w:r w:rsidRPr="00AF690B">
        <w:rPr>
          <w:spacing w:val="14"/>
          <w:sz w:val="28"/>
          <w:szCs w:val="28"/>
        </w:rPr>
        <w:t xml:space="preserve"> </w:t>
      </w:r>
      <w:r w:rsidRPr="00AF690B">
        <w:rPr>
          <w:sz w:val="28"/>
          <w:szCs w:val="28"/>
        </w:rPr>
        <w:t>рабочих</w:t>
      </w:r>
      <w:r w:rsidRPr="00AF690B">
        <w:rPr>
          <w:spacing w:val="17"/>
          <w:sz w:val="28"/>
          <w:szCs w:val="28"/>
        </w:rPr>
        <w:t xml:space="preserve"> </w:t>
      </w:r>
      <w:r w:rsidRPr="00AF690B">
        <w:rPr>
          <w:sz w:val="28"/>
          <w:szCs w:val="28"/>
        </w:rPr>
        <w:t>дней</w:t>
      </w:r>
      <w:r w:rsidRPr="00AF690B">
        <w:rPr>
          <w:spacing w:val="8"/>
          <w:sz w:val="28"/>
          <w:szCs w:val="28"/>
        </w:rPr>
        <w:t xml:space="preserve"> </w:t>
      </w:r>
      <w:r w:rsidRPr="00AF690B">
        <w:rPr>
          <w:sz w:val="28"/>
          <w:szCs w:val="28"/>
        </w:rPr>
        <w:t>со</w:t>
      </w:r>
      <w:r w:rsidRPr="00AF690B">
        <w:rPr>
          <w:spacing w:val="4"/>
          <w:sz w:val="28"/>
          <w:szCs w:val="28"/>
        </w:rPr>
        <w:t xml:space="preserve"> </w:t>
      </w:r>
      <w:r w:rsidRPr="00AF690B">
        <w:rPr>
          <w:sz w:val="28"/>
          <w:szCs w:val="28"/>
        </w:rPr>
        <w:t>дня</w:t>
      </w:r>
      <w:r w:rsidRPr="00AF690B">
        <w:rPr>
          <w:spacing w:val="12"/>
          <w:sz w:val="28"/>
          <w:szCs w:val="28"/>
        </w:rPr>
        <w:t xml:space="preserve"> </w:t>
      </w:r>
      <w:r w:rsidRPr="00AF690B">
        <w:rPr>
          <w:sz w:val="28"/>
          <w:szCs w:val="28"/>
        </w:rPr>
        <w:t>регистрации</w:t>
      </w:r>
      <w:r w:rsidRPr="00AF690B">
        <w:rPr>
          <w:spacing w:val="33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запроса:</w:t>
      </w:r>
    </w:p>
    <w:p w:rsidR="00FA3AD6" w:rsidRPr="00AF690B" w:rsidRDefault="00FA3AD6" w:rsidP="00FA3AD6">
      <w:pPr>
        <w:pStyle w:val="a3"/>
        <w:numPr>
          <w:ilvl w:val="0"/>
          <w:numId w:val="3"/>
        </w:numPr>
        <w:tabs>
          <w:tab w:val="left" w:pos="1562"/>
        </w:tabs>
        <w:spacing w:before="11" w:line="249" w:lineRule="auto"/>
        <w:ind w:right="167" w:firstLine="697"/>
        <w:rPr>
          <w:sz w:val="28"/>
          <w:szCs w:val="28"/>
        </w:rPr>
      </w:pPr>
      <w:r w:rsidRPr="00AF690B">
        <w:rPr>
          <w:sz w:val="28"/>
          <w:szCs w:val="28"/>
        </w:rPr>
        <w:t>рассматривают представленный руководителем органа местного самоуправления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(организации),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осуществляющего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(осуществляющей)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деятельность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на соответствующей территории, запрос;</w:t>
      </w:r>
    </w:p>
    <w:p w:rsidR="00FA3AD6" w:rsidRPr="00AF690B" w:rsidRDefault="00FA3AD6" w:rsidP="00FA3AD6">
      <w:pPr>
        <w:pStyle w:val="a3"/>
        <w:numPr>
          <w:ilvl w:val="0"/>
          <w:numId w:val="3"/>
        </w:numPr>
        <w:tabs>
          <w:tab w:val="left" w:pos="1562"/>
        </w:tabs>
        <w:spacing w:line="306" w:lineRule="exact"/>
        <w:ind w:left="1562" w:hanging="696"/>
        <w:rPr>
          <w:sz w:val="28"/>
          <w:szCs w:val="28"/>
        </w:rPr>
      </w:pPr>
      <w:r w:rsidRPr="00AF690B">
        <w:rPr>
          <w:sz w:val="28"/>
          <w:szCs w:val="28"/>
        </w:rPr>
        <w:t>оформляют</w:t>
      </w:r>
      <w:r w:rsidRPr="00AF690B">
        <w:rPr>
          <w:spacing w:val="35"/>
          <w:sz w:val="28"/>
          <w:szCs w:val="28"/>
        </w:rPr>
        <w:t xml:space="preserve"> </w:t>
      </w:r>
      <w:r w:rsidRPr="00AF690B">
        <w:rPr>
          <w:sz w:val="28"/>
          <w:szCs w:val="28"/>
        </w:rPr>
        <w:t>письменным</w:t>
      </w:r>
      <w:r w:rsidRPr="00AF690B">
        <w:rPr>
          <w:spacing w:val="43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ответом:</w:t>
      </w:r>
    </w:p>
    <w:p w:rsidR="00FA3AD6" w:rsidRPr="00AF690B" w:rsidRDefault="00FA3AD6" w:rsidP="00FA3AD6">
      <w:pPr>
        <w:pStyle w:val="a4"/>
        <w:spacing w:before="11"/>
        <w:ind w:left="871"/>
        <w:rPr>
          <w:sz w:val="28"/>
          <w:szCs w:val="28"/>
        </w:rPr>
      </w:pPr>
      <w:r w:rsidRPr="00AF690B">
        <w:rPr>
          <w:sz w:val="28"/>
          <w:szCs w:val="28"/>
        </w:rPr>
        <w:t>предварительное</w:t>
      </w:r>
      <w:r w:rsidRPr="00AF690B">
        <w:rPr>
          <w:spacing w:val="37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согласование;</w:t>
      </w:r>
    </w:p>
    <w:p w:rsidR="00FA3AD6" w:rsidRPr="00AF690B" w:rsidRDefault="00FA3AD6" w:rsidP="00FA3AD6">
      <w:pPr>
        <w:pStyle w:val="a4"/>
        <w:spacing w:before="10" w:line="249" w:lineRule="auto"/>
        <w:ind w:left="175" w:right="164" w:firstLine="692"/>
        <w:rPr>
          <w:sz w:val="28"/>
          <w:szCs w:val="28"/>
        </w:rPr>
      </w:pPr>
      <w:r w:rsidRPr="00AF690B">
        <w:rPr>
          <w:sz w:val="28"/>
          <w:szCs w:val="28"/>
        </w:rPr>
        <w:t>отказ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согласовании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случае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нарушения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условий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запретов, предусмотренных пунктами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23, 24 настоящих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рекомендаций.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520"/>
        </w:tabs>
        <w:spacing w:before="2" w:line="247" w:lineRule="auto"/>
        <w:ind w:left="180" w:right="137" w:firstLine="699"/>
        <w:jc w:val="both"/>
        <w:rPr>
          <w:sz w:val="28"/>
          <w:szCs w:val="28"/>
        </w:rPr>
      </w:pPr>
      <w:r w:rsidRPr="00AF690B">
        <w:rPr>
          <w:sz w:val="28"/>
          <w:szCs w:val="28"/>
        </w:rPr>
        <w:lastRenderedPageBreak/>
        <w:t>Руководителями органов местного самоуправления (организаций) разрабатываются графики по порядку выжигания сухой растительности, которые направляются в единую дежурно—диспетчерскую службу муниципального образования</w:t>
      </w:r>
      <w:r w:rsidRPr="00AF690B">
        <w:rPr>
          <w:spacing w:val="38"/>
          <w:sz w:val="28"/>
          <w:szCs w:val="28"/>
        </w:rPr>
        <w:t xml:space="preserve"> </w:t>
      </w:r>
      <w:r w:rsidRPr="00AF690B">
        <w:rPr>
          <w:sz w:val="28"/>
          <w:szCs w:val="28"/>
        </w:rPr>
        <w:t xml:space="preserve">(далее </w:t>
      </w:r>
      <w:r w:rsidRPr="00AF690B">
        <w:rPr>
          <w:w w:val="90"/>
          <w:sz w:val="28"/>
          <w:szCs w:val="28"/>
        </w:rPr>
        <w:t xml:space="preserve">— </w:t>
      </w:r>
      <w:r w:rsidRPr="00AF690B">
        <w:rPr>
          <w:sz w:val="28"/>
          <w:szCs w:val="28"/>
        </w:rPr>
        <w:t>ЕДДС).</w:t>
      </w:r>
      <w:r w:rsidRPr="00AF690B">
        <w:rPr>
          <w:spacing w:val="21"/>
          <w:sz w:val="28"/>
          <w:szCs w:val="28"/>
        </w:rPr>
        <w:t xml:space="preserve"> </w:t>
      </w:r>
      <w:r w:rsidRPr="00AF690B">
        <w:rPr>
          <w:sz w:val="28"/>
          <w:szCs w:val="28"/>
        </w:rPr>
        <w:t>О начале</w:t>
      </w:r>
      <w:r w:rsidRPr="00AF690B">
        <w:rPr>
          <w:spacing w:val="22"/>
          <w:sz w:val="28"/>
          <w:szCs w:val="28"/>
        </w:rPr>
        <w:t xml:space="preserve"> </w:t>
      </w:r>
      <w:r w:rsidRPr="00AF690B">
        <w:rPr>
          <w:sz w:val="28"/>
          <w:szCs w:val="28"/>
        </w:rPr>
        <w:t>и окончании</w:t>
      </w:r>
      <w:r w:rsidRPr="00AF690B">
        <w:rPr>
          <w:spacing w:val="22"/>
          <w:sz w:val="28"/>
          <w:szCs w:val="28"/>
        </w:rPr>
        <w:t xml:space="preserve"> </w:t>
      </w:r>
      <w:r w:rsidR="002B7A16">
        <w:rPr>
          <w:sz w:val="28"/>
          <w:szCs w:val="28"/>
        </w:rPr>
        <w:t>раб</w:t>
      </w:r>
      <w:r w:rsidR="002B7A16" w:rsidRPr="00AF690B">
        <w:rPr>
          <w:sz w:val="28"/>
          <w:szCs w:val="28"/>
        </w:rPr>
        <w:t>от</w:t>
      </w:r>
      <w:r w:rsidRPr="00AF690B">
        <w:rPr>
          <w:spacing w:val="21"/>
          <w:sz w:val="28"/>
          <w:szCs w:val="28"/>
        </w:rPr>
        <w:t xml:space="preserve"> </w:t>
      </w:r>
      <w:r w:rsidRPr="00AF690B">
        <w:rPr>
          <w:sz w:val="28"/>
          <w:szCs w:val="28"/>
        </w:rPr>
        <w:t>в дальнейшем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сообщается в ЕДДС и территориальное подразделение Государственной противопожарной</w:t>
      </w:r>
      <w:r w:rsidRPr="00AF690B">
        <w:rPr>
          <w:spacing w:val="80"/>
          <w:sz w:val="28"/>
          <w:szCs w:val="28"/>
        </w:rPr>
        <w:t xml:space="preserve"> </w:t>
      </w:r>
      <w:r w:rsidRPr="00AF690B">
        <w:rPr>
          <w:sz w:val="28"/>
          <w:szCs w:val="28"/>
        </w:rPr>
        <w:t>службы, организуется информирование населения.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298"/>
        </w:tabs>
        <w:spacing w:before="14" w:line="247" w:lineRule="auto"/>
        <w:ind w:left="185" w:right="145" w:firstLine="699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Организация работ должна обеспечивать непрерывный осмотр пройденной огнём площади участка с целью предот</w:t>
      </w:r>
      <w:r w:rsidR="002B7A16">
        <w:rPr>
          <w:sz w:val="28"/>
          <w:szCs w:val="28"/>
        </w:rPr>
        <w:t>вратить его распространение. Раб</w:t>
      </w:r>
      <w:r w:rsidRPr="00AF690B">
        <w:rPr>
          <w:sz w:val="28"/>
          <w:szCs w:val="28"/>
        </w:rPr>
        <w:t xml:space="preserve">оту следует проводить группой численностью не менее, установленной в пункте 23 настоящих </w:t>
      </w:r>
      <w:r w:rsidRPr="00AF690B">
        <w:rPr>
          <w:spacing w:val="-2"/>
          <w:sz w:val="28"/>
          <w:szCs w:val="28"/>
        </w:rPr>
        <w:t>рекомендаций.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653"/>
        </w:tabs>
        <w:spacing w:before="6" w:line="249" w:lineRule="auto"/>
        <w:ind w:left="189" w:right="117" w:firstLine="694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Присутствие руководителя органа местного самоуправления (организации), осуществляющего (осуществляющей) деятельность на</w:t>
      </w:r>
      <w:r w:rsidRPr="00AF690B">
        <w:rPr>
          <w:spacing w:val="80"/>
          <w:sz w:val="28"/>
          <w:szCs w:val="28"/>
        </w:rPr>
        <w:t xml:space="preserve"> </w:t>
      </w:r>
      <w:r w:rsidRPr="00AF690B">
        <w:rPr>
          <w:sz w:val="28"/>
          <w:szCs w:val="28"/>
        </w:rPr>
        <w:t>соответствующей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территории,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либо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уполномоченных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представителей,</w:t>
      </w:r>
      <w:r w:rsidRPr="00AF690B">
        <w:rPr>
          <w:spacing w:val="80"/>
          <w:sz w:val="28"/>
          <w:szCs w:val="28"/>
        </w:rPr>
        <w:t xml:space="preserve"> </w:t>
      </w:r>
      <w:r w:rsidRPr="00AF690B">
        <w:rPr>
          <w:sz w:val="28"/>
          <w:szCs w:val="28"/>
        </w:rPr>
        <w:t>обязательно на весь период проведения выжиганий.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394"/>
        </w:tabs>
        <w:spacing w:line="249" w:lineRule="auto"/>
        <w:ind w:left="199" w:right="121" w:firstLine="694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После завершения выжиганий ведется контрольный обход участка по внешней его границе с целью выявления и тушения оставшихся очагов горения.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Особое внимание при обходе должно быть уделено границе выжигания с</w:t>
      </w:r>
      <w:r w:rsidRPr="00AF690B">
        <w:rPr>
          <w:spacing w:val="80"/>
          <w:sz w:val="28"/>
          <w:szCs w:val="28"/>
        </w:rPr>
        <w:t xml:space="preserve"> </w:t>
      </w:r>
      <w:r w:rsidRPr="00AF690B">
        <w:rPr>
          <w:sz w:val="28"/>
          <w:szCs w:val="28"/>
        </w:rPr>
        <w:t>подветренной стороны.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413"/>
        </w:tabs>
        <w:spacing w:before="2" w:line="247" w:lineRule="auto"/>
        <w:ind w:left="204" w:right="122" w:firstLine="694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Выжигания проводятся в равнинных условиях, и только в границах противопожарных преград, в качестве которых могут использоваться защитные минерализованные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полосы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или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естественные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преграды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(дороги,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ручьи,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 xml:space="preserve">реки, </w:t>
      </w:r>
      <w:r w:rsidRPr="00AF690B">
        <w:rPr>
          <w:spacing w:val="-2"/>
          <w:sz w:val="28"/>
          <w:szCs w:val="28"/>
        </w:rPr>
        <w:t>просеки).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426"/>
        </w:tabs>
        <w:spacing w:before="11" w:line="247" w:lineRule="auto"/>
        <w:ind w:left="207" w:right="104" w:firstLine="698"/>
        <w:jc w:val="both"/>
        <w:rPr>
          <w:sz w:val="28"/>
          <w:szCs w:val="28"/>
        </w:rPr>
      </w:pPr>
      <w:r w:rsidRPr="00AF690B">
        <w:rPr>
          <w:sz w:val="28"/>
          <w:szCs w:val="28"/>
        </w:rPr>
        <w:t xml:space="preserve">Лица, участвующие в выжигания </w:t>
      </w:r>
      <w:r w:rsidR="002B7A16" w:rsidRPr="00AF690B">
        <w:rPr>
          <w:sz w:val="28"/>
          <w:szCs w:val="28"/>
        </w:rPr>
        <w:t>сухой</w:t>
      </w:r>
      <w:r w:rsidRPr="00AF690B">
        <w:rPr>
          <w:sz w:val="28"/>
          <w:szCs w:val="28"/>
        </w:rPr>
        <w:t xml:space="preserve"> травянистой растительности,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должны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быть обеспечены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следующим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перечнем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средств пожаротушения: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08"/>
        </w:tabs>
        <w:spacing w:line="309" w:lineRule="exact"/>
        <w:ind w:left="1208" w:hanging="300"/>
        <w:rPr>
          <w:sz w:val="28"/>
          <w:szCs w:val="28"/>
        </w:rPr>
      </w:pPr>
      <w:r w:rsidRPr="00AF690B">
        <w:rPr>
          <w:sz w:val="28"/>
          <w:szCs w:val="28"/>
        </w:rPr>
        <w:t>основной</w:t>
      </w:r>
      <w:r w:rsidRPr="00AF690B">
        <w:rPr>
          <w:spacing w:val="17"/>
          <w:sz w:val="28"/>
          <w:szCs w:val="28"/>
        </w:rPr>
        <w:t xml:space="preserve"> </w:t>
      </w:r>
      <w:r w:rsidR="002B7A16">
        <w:rPr>
          <w:sz w:val="28"/>
          <w:szCs w:val="28"/>
        </w:rPr>
        <w:t>пож</w:t>
      </w:r>
      <w:r w:rsidRPr="00AF690B">
        <w:rPr>
          <w:sz w:val="28"/>
          <w:szCs w:val="28"/>
        </w:rPr>
        <w:t>арной</w:t>
      </w:r>
      <w:r w:rsidRPr="00AF690B">
        <w:rPr>
          <w:spacing w:val="32"/>
          <w:sz w:val="28"/>
          <w:szCs w:val="28"/>
        </w:rPr>
        <w:t xml:space="preserve"> </w:t>
      </w:r>
      <w:r w:rsidR="002B7A16">
        <w:rPr>
          <w:sz w:val="28"/>
          <w:szCs w:val="28"/>
        </w:rPr>
        <w:t>или</w:t>
      </w:r>
      <w:r w:rsidRPr="00AF690B">
        <w:rPr>
          <w:spacing w:val="12"/>
          <w:sz w:val="28"/>
          <w:szCs w:val="28"/>
        </w:rPr>
        <w:t xml:space="preserve"> </w:t>
      </w:r>
      <w:r w:rsidRPr="00AF690B">
        <w:rPr>
          <w:sz w:val="28"/>
          <w:szCs w:val="28"/>
        </w:rPr>
        <w:t>приспособленной</w:t>
      </w:r>
      <w:r w:rsidRPr="00AF690B">
        <w:rPr>
          <w:spacing w:val="-3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техникой;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09"/>
        </w:tabs>
        <w:spacing w:before="16"/>
        <w:ind w:left="1209" w:hanging="299"/>
        <w:rPr>
          <w:sz w:val="28"/>
          <w:szCs w:val="28"/>
        </w:rPr>
      </w:pPr>
      <w:r w:rsidRPr="00AF690B">
        <w:rPr>
          <w:sz w:val="28"/>
          <w:szCs w:val="28"/>
        </w:rPr>
        <w:t>землеройной</w:t>
      </w:r>
      <w:r w:rsidRPr="00AF690B">
        <w:rPr>
          <w:spacing w:val="26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техникой;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07"/>
        </w:tabs>
        <w:spacing w:before="11"/>
        <w:ind w:left="1207" w:hanging="303"/>
        <w:rPr>
          <w:sz w:val="28"/>
          <w:szCs w:val="28"/>
        </w:rPr>
      </w:pPr>
      <w:r w:rsidRPr="00AF690B">
        <w:rPr>
          <w:sz w:val="28"/>
          <w:szCs w:val="28"/>
        </w:rPr>
        <w:t>средствами</w:t>
      </w:r>
      <w:r w:rsidRPr="00AF690B">
        <w:rPr>
          <w:spacing w:val="28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связи;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25"/>
        </w:tabs>
        <w:spacing w:before="16" w:line="247" w:lineRule="auto"/>
        <w:ind w:left="213" w:right="119" w:firstLine="697"/>
        <w:rPr>
          <w:sz w:val="28"/>
          <w:szCs w:val="28"/>
        </w:rPr>
      </w:pPr>
      <w:r w:rsidRPr="00AF690B">
        <w:rPr>
          <w:sz w:val="28"/>
          <w:szCs w:val="28"/>
        </w:rPr>
        <w:t>средствами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для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создания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преград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распространению</w:t>
      </w:r>
      <w:r w:rsidRPr="00AF690B">
        <w:rPr>
          <w:spacing w:val="27"/>
          <w:sz w:val="28"/>
          <w:szCs w:val="28"/>
        </w:rPr>
        <w:t xml:space="preserve"> </w:t>
      </w:r>
      <w:r w:rsidRPr="00AF690B">
        <w:rPr>
          <w:sz w:val="28"/>
          <w:szCs w:val="28"/>
        </w:rPr>
        <w:t>огня</w:t>
      </w:r>
      <w:r w:rsidRPr="00AF690B">
        <w:rPr>
          <w:spacing w:val="36"/>
          <w:sz w:val="28"/>
          <w:szCs w:val="28"/>
        </w:rPr>
        <w:t xml:space="preserve"> </w:t>
      </w:r>
      <w:r w:rsidRPr="00AF690B">
        <w:rPr>
          <w:sz w:val="28"/>
          <w:szCs w:val="28"/>
        </w:rPr>
        <w:t>и</w:t>
      </w:r>
      <w:r w:rsidRPr="00AF690B">
        <w:rPr>
          <w:spacing w:val="32"/>
          <w:sz w:val="28"/>
          <w:szCs w:val="28"/>
        </w:rPr>
        <w:t xml:space="preserve"> </w:t>
      </w:r>
      <w:r w:rsidRPr="00AF690B">
        <w:rPr>
          <w:sz w:val="28"/>
          <w:szCs w:val="28"/>
        </w:rPr>
        <w:t>для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его</w:t>
      </w:r>
      <w:r w:rsidRPr="00AF690B">
        <w:rPr>
          <w:spacing w:val="40"/>
          <w:sz w:val="28"/>
          <w:szCs w:val="28"/>
        </w:rPr>
        <w:t xml:space="preserve"> </w:t>
      </w:r>
      <w:r w:rsidR="00E650A9">
        <w:rPr>
          <w:sz w:val="28"/>
          <w:szCs w:val="28"/>
        </w:rPr>
        <w:t>туш</w:t>
      </w:r>
      <w:r w:rsidRPr="00AF690B">
        <w:rPr>
          <w:sz w:val="28"/>
          <w:szCs w:val="28"/>
        </w:rPr>
        <w:t>ения в случае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угрозы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выхода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выжигания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сухой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растительности из-под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контроля;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15"/>
        </w:tabs>
        <w:spacing w:before="3"/>
        <w:ind w:left="1215" w:hanging="298"/>
        <w:rPr>
          <w:sz w:val="28"/>
          <w:szCs w:val="28"/>
        </w:rPr>
      </w:pPr>
      <w:r w:rsidRPr="00AF690B">
        <w:rPr>
          <w:sz w:val="28"/>
          <w:szCs w:val="28"/>
        </w:rPr>
        <w:t>переносными</w:t>
      </w:r>
      <w:r w:rsidRPr="00AF690B">
        <w:rPr>
          <w:spacing w:val="39"/>
          <w:sz w:val="28"/>
          <w:szCs w:val="28"/>
        </w:rPr>
        <w:t xml:space="preserve"> </w:t>
      </w:r>
      <w:r w:rsidRPr="00AF690B">
        <w:rPr>
          <w:sz w:val="28"/>
          <w:szCs w:val="28"/>
        </w:rPr>
        <w:t>и</w:t>
      </w:r>
      <w:r w:rsidRPr="00AF690B">
        <w:rPr>
          <w:spacing w:val="6"/>
          <w:sz w:val="28"/>
          <w:szCs w:val="28"/>
        </w:rPr>
        <w:t xml:space="preserve"> </w:t>
      </w:r>
      <w:r w:rsidRPr="00AF690B">
        <w:rPr>
          <w:sz w:val="28"/>
          <w:szCs w:val="28"/>
        </w:rPr>
        <w:t>передвижными</w:t>
      </w:r>
      <w:r w:rsidRPr="00AF690B">
        <w:rPr>
          <w:spacing w:val="28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огнетушителями;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15"/>
        </w:tabs>
        <w:spacing w:before="15"/>
        <w:ind w:left="1215" w:hanging="297"/>
        <w:rPr>
          <w:sz w:val="28"/>
          <w:szCs w:val="28"/>
        </w:rPr>
      </w:pPr>
      <w:r w:rsidRPr="00AF690B">
        <w:rPr>
          <w:sz w:val="28"/>
          <w:szCs w:val="28"/>
        </w:rPr>
        <w:t>пожарным</w:t>
      </w:r>
      <w:r w:rsidRPr="00AF690B">
        <w:rPr>
          <w:spacing w:val="31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инвентарем.</w:t>
      </w:r>
    </w:p>
    <w:p w:rsidR="00FA3AD6" w:rsidRPr="00E650A9" w:rsidRDefault="00FA3AD6" w:rsidP="00E650A9">
      <w:pPr>
        <w:pStyle w:val="a3"/>
        <w:numPr>
          <w:ilvl w:val="0"/>
          <w:numId w:val="4"/>
        </w:numPr>
        <w:tabs>
          <w:tab w:val="left" w:pos="1524"/>
          <w:tab w:val="left" w:pos="3394"/>
        </w:tabs>
        <w:spacing w:before="91" w:line="252" w:lineRule="auto"/>
        <w:ind w:left="141" w:right="94" w:firstLine="700"/>
        <w:jc w:val="both"/>
        <w:rPr>
          <w:sz w:val="28"/>
          <w:szCs w:val="28"/>
        </w:rPr>
      </w:pPr>
      <w:r w:rsidRPr="00E650A9">
        <w:rPr>
          <w:sz w:val="28"/>
          <w:szCs w:val="28"/>
        </w:rPr>
        <w:t>Рекомендуемый дополнительный перечень технических средств и снаряжения,</w:t>
      </w:r>
      <w:r w:rsidRPr="00E650A9">
        <w:rPr>
          <w:spacing w:val="80"/>
          <w:sz w:val="28"/>
          <w:szCs w:val="28"/>
        </w:rPr>
        <w:t xml:space="preserve"> </w:t>
      </w:r>
      <w:r w:rsidRPr="00E650A9">
        <w:rPr>
          <w:sz w:val="28"/>
          <w:szCs w:val="28"/>
        </w:rPr>
        <w:t>используемых</w:t>
      </w:r>
      <w:r w:rsidRPr="00E650A9">
        <w:rPr>
          <w:spacing w:val="80"/>
          <w:sz w:val="28"/>
          <w:szCs w:val="28"/>
        </w:rPr>
        <w:t xml:space="preserve"> </w:t>
      </w:r>
      <w:r w:rsidRPr="00E650A9">
        <w:rPr>
          <w:sz w:val="28"/>
          <w:szCs w:val="28"/>
        </w:rPr>
        <w:t>для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обеспечения</w:t>
      </w:r>
      <w:r w:rsidRPr="00E650A9">
        <w:rPr>
          <w:spacing w:val="80"/>
          <w:sz w:val="28"/>
          <w:szCs w:val="28"/>
        </w:rPr>
        <w:t xml:space="preserve"> </w:t>
      </w:r>
      <w:r w:rsidRPr="00E650A9">
        <w:rPr>
          <w:sz w:val="28"/>
          <w:szCs w:val="28"/>
        </w:rPr>
        <w:t>пожарной</w:t>
      </w:r>
      <w:r w:rsidRPr="00E650A9">
        <w:rPr>
          <w:spacing w:val="80"/>
          <w:sz w:val="28"/>
          <w:szCs w:val="28"/>
        </w:rPr>
        <w:t xml:space="preserve"> </w:t>
      </w:r>
      <w:r w:rsidRPr="00E650A9">
        <w:rPr>
          <w:sz w:val="28"/>
          <w:szCs w:val="28"/>
        </w:rPr>
        <w:t>безопасности</w:t>
      </w:r>
      <w:r w:rsidRPr="00E650A9">
        <w:rPr>
          <w:spacing w:val="80"/>
          <w:sz w:val="28"/>
          <w:szCs w:val="28"/>
        </w:rPr>
        <w:t xml:space="preserve"> </w:t>
      </w:r>
      <w:r w:rsidRPr="00E650A9">
        <w:rPr>
          <w:sz w:val="28"/>
          <w:szCs w:val="28"/>
        </w:rPr>
        <w:t>при проведении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выжиганий,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включает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другие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виды</w:t>
      </w:r>
      <w:r w:rsidRPr="00E650A9">
        <w:rPr>
          <w:spacing w:val="33"/>
          <w:sz w:val="28"/>
          <w:szCs w:val="28"/>
        </w:rPr>
        <w:t xml:space="preserve"> </w:t>
      </w:r>
      <w:r w:rsidRPr="00E650A9">
        <w:rPr>
          <w:sz w:val="28"/>
          <w:szCs w:val="28"/>
        </w:rPr>
        <w:t>пожарной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техники,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средств</w:t>
      </w:r>
      <w:r w:rsidRPr="00E650A9">
        <w:rPr>
          <w:spacing w:val="40"/>
          <w:sz w:val="28"/>
          <w:szCs w:val="28"/>
        </w:rPr>
        <w:t xml:space="preserve"> </w:t>
      </w:r>
      <w:r w:rsidRPr="00E650A9">
        <w:rPr>
          <w:sz w:val="28"/>
          <w:szCs w:val="28"/>
        </w:rPr>
        <w:t>тушения</w:t>
      </w:r>
      <w:r w:rsidR="00E650A9" w:rsidRPr="00E650A9">
        <w:rPr>
          <w:sz w:val="28"/>
          <w:szCs w:val="28"/>
        </w:rPr>
        <w:t xml:space="preserve"> </w:t>
      </w:r>
      <w:r w:rsidRPr="00E650A9">
        <w:rPr>
          <w:sz w:val="28"/>
          <w:szCs w:val="28"/>
        </w:rPr>
        <w:t>пожара,</w:t>
      </w:r>
      <w:r w:rsidRPr="00E650A9">
        <w:rPr>
          <w:spacing w:val="73"/>
          <w:w w:val="150"/>
          <w:sz w:val="28"/>
          <w:szCs w:val="28"/>
        </w:rPr>
        <w:t xml:space="preserve"> </w:t>
      </w:r>
      <w:r w:rsidR="00E650A9" w:rsidRPr="00E650A9">
        <w:rPr>
          <w:sz w:val="28"/>
          <w:szCs w:val="28"/>
        </w:rPr>
        <w:t>оборудования,</w:t>
      </w:r>
      <w:r w:rsidR="00E650A9" w:rsidRPr="00E650A9">
        <w:rPr>
          <w:spacing w:val="24"/>
          <w:sz w:val="28"/>
          <w:szCs w:val="28"/>
        </w:rPr>
        <w:t xml:space="preserve"> пожарного</w:t>
      </w:r>
      <w:r w:rsidRPr="00E650A9">
        <w:rPr>
          <w:spacing w:val="76"/>
          <w:w w:val="150"/>
          <w:sz w:val="28"/>
          <w:szCs w:val="28"/>
        </w:rPr>
        <w:t xml:space="preserve"> </w:t>
      </w:r>
      <w:r w:rsidR="00E650A9" w:rsidRPr="00E650A9">
        <w:rPr>
          <w:sz w:val="28"/>
          <w:szCs w:val="28"/>
        </w:rPr>
        <w:t>снаряжения,</w:t>
      </w:r>
      <w:r w:rsidR="00E650A9" w:rsidRPr="00E650A9">
        <w:rPr>
          <w:spacing w:val="23"/>
          <w:sz w:val="28"/>
          <w:szCs w:val="28"/>
        </w:rPr>
        <w:t xml:space="preserve"> возможные</w:t>
      </w:r>
      <w:r w:rsidR="00E650A9" w:rsidRPr="00E650A9">
        <w:rPr>
          <w:spacing w:val="28"/>
          <w:sz w:val="28"/>
          <w:szCs w:val="28"/>
        </w:rPr>
        <w:t xml:space="preserve"> для</w:t>
      </w:r>
      <w:r w:rsidR="00E650A9">
        <w:rPr>
          <w:spacing w:val="28"/>
          <w:sz w:val="28"/>
          <w:szCs w:val="28"/>
        </w:rPr>
        <w:t xml:space="preserve"> </w:t>
      </w:r>
      <w:r w:rsidRPr="00E650A9">
        <w:rPr>
          <w:spacing w:val="68"/>
          <w:w w:val="150"/>
          <w:sz w:val="28"/>
          <w:szCs w:val="28"/>
        </w:rPr>
        <w:t xml:space="preserve"> </w:t>
      </w:r>
      <w:r w:rsidR="00E650A9" w:rsidRPr="00E650A9">
        <w:rPr>
          <w:sz w:val="28"/>
          <w:szCs w:val="28"/>
        </w:rPr>
        <w:t>использования</w:t>
      </w:r>
      <w:r w:rsidR="00E650A9" w:rsidRPr="00E650A9">
        <w:rPr>
          <w:spacing w:val="27"/>
          <w:sz w:val="28"/>
          <w:szCs w:val="28"/>
        </w:rPr>
        <w:t xml:space="preserve"> в</w:t>
      </w:r>
      <w:r w:rsidR="00E650A9">
        <w:rPr>
          <w:spacing w:val="27"/>
          <w:sz w:val="28"/>
          <w:szCs w:val="28"/>
        </w:rPr>
        <w:t xml:space="preserve"> </w:t>
      </w:r>
      <w:r w:rsidR="00E650A9">
        <w:rPr>
          <w:spacing w:val="24"/>
          <w:sz w:val="28"/>
          <w:szCs w:val="28"/>
        </w:rPr>
        <w:t>соответствии с местными условиями</w:t>
      </w:r>
      <w:r w:rsidRPr="00E650A9">
        <w:rPr>
          <w:spacing w:val="-2"/>
          <w:w w:val="105"/>
          <w:sz w:val="28"/>
          <w:szCs w:val="28"/>
        </w:rPr>
        <w:t>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285"/>
        </w:tabs>
        <w:spacing w:before="35" w:line="249" w:lineRule="auto"/>
        <w:ind w:left="137" w:right="176" w:firstLine="696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Участок земли, на котором запланировано выживание сухой травянистой растительнос</w:t>
      </w:r>
      <w:r w:rsidR="00E650A9">
        <w:rPr>
          <w:sz w:val="28"/>
          <w:szCs w:val="28"/>
        </w:rPr>
        <w:t>ти, делится на блоки. Площадь б</w:t>
      </w:r>
      <w:r w:rsidRPr="00AF690B">
        <w:rPr>
          <w:sz w:val="28"/>
          <w:szCs w:val="28"/>
        </w:rPr>
        <w:t>лока не должна превышать 0,5 га. По всем сторонам каждого блока необходимо создание непрерывных противопожарных барьеров шириной не менее 2 метров.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251"/>
        </w:tabs>
        <w:spacing w:line="299" w:lineRule="exact"/>
        <w:ind w:left="1251" w:hanging="413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Основными</w:t>
      </w:r>
      <w:r w:rsidRPr="00AF690B">
        <w:rPr>
          <w:spacing w:val="29"/>
          <w:sz w:val="28"/>
          <w:szCs w:val="28"/>
        </w:rPr>
        <w:t xml:space="preserve"> </w:t>
      </w:r>
      <w:r w:rsidRPr="00AF690B">
        <w:rPr>
          <w:sz w:val="28"/>
          <w:szCs w:val="28"/>
        </w:rPr>
        <w:t>условиями</w:t>
      </w:r>
      <w:r w:rsidRPr="00AF690B">
        <w:rPr>
          <w:spacing w:val="26"/>
          <w:sz w:val="28"/>
          <w:szCs w:val="28"/>
        </w:rPr>
        <w:t xml:space="preserve"> </w:t>
      </w:r>
      <w:r w:rsidRPr="00AF690B">
        <w:rPr>
          <w:sz w:val="28"/>
          <w:szCs w:val="28"/>
        </w:rPr>
        <w:t>проведения</w:t>
      </w:r>
      <w:r w:rsidRPr="00AF690B">
        <w:rPr>
          <w:spacing w:val="35"/>
          <w:sz w:val="28"/>
          <w:szCs w:val="28"/>
        </w:rPr>
        <w:t xml:space="preserve"> </w:t>
      </w:r>
      <w:r w:rsidRPr="00AF690B">
        <w:rPr>
          <w:sz w:val="28"/>
          <w:szCs w:val="28"/>
        </w:rPr>
        <w:t>выжиганий</w:t>
      </w:r>
      <w:r w:rsidRPr="00AF690B">
        <w:rPr>
          <w:spacing w:val="27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являются: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142"/>
        </w:tabs>
        <w:spacing w:before="11" w:line="244" w:lineRule="auto"/>
        <w:ind w:left="144" w:right="177" w:firstLine="701"/>
        <w:rPr>
          <w:sz w:val="28"/>
          <w:szCs w:val="28"/>
        </w:rPr>
      </w:pPr>
      <w:r w:rsidRPr="00AF690B">
        <w:rPr>
          <w:sz w:val="28"/>
          <w:szCs w:val="28"/>
        </w:rPr>
        <w:t>участок для выжигания сухой травянистой растительности располагается на расстоянии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не менее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50 метров от ближайшего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объекта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защиты;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392"/>
        </w:tabs>
        <w:spacing w:before="14" w:line="252" w:lineRule="auto"/>
        <w:ind w:left="142" w:right="171" w:firstLine="700"/>
        <w:rPr>
          <w:sz w:val="28"/>
          <w:szCs w:val="28"/>
        </w:rPr>
      </w:pPr>
      <w:r w:rsidRPr="00AF690B">
        <w:rPr>
          <w:sz w:val="28"/>
          <w:szCs w:val="28"/>
        </w:rPr>
        <w:t xml:space="preserve">территория вокруг участка для выжигания сухой травянистой растительности очищена в радиусе 30 метров от сухостойных деревьев, валежника, порубочных остатков, других горючих материалов и отделена противопожарной </w:t>
      </w:r>
      <w:r w:rsidRPr="00AF690B">
        <w:rPr>
          <w:sz w:val="28"/>
          <w:szCs w:val="28"/>
        </w:rPr>
        <w:lastRenderedPageBreak/>
        <w:t>минерализованной полосой шириной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не менее 1,4 метра;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15"/>
        </w:tabs>
        <w:spacing w:line="247" w:lineRule="auto"/>
        <w:ind w:left="149" w:right="191" w:firstLine="688"/>
        <w:rPr>
          <w:sz w:val="28"/>
          <w:szCs w:val="28"/>
        </w:rPr>
      </w:pPr>
      <w:r w:rsidRPr="00AF690B">
        <w:rPr>
          <w:sz w:val="28"/>
          <w:szCs w:val="28"/>
        </w:rPr>
        <w:t>на территории, включающей участок для выжигания сухой травянисто</w:t>
      </w:r>
      <w:r w:rsidR="00E650A9">
        <w:rPr>
          <w:sz w:val="28"/>
          <w:szCs w:val="28"/>
        </w:rPr>
        <w:t>й растительности. не введен особ</w:t>
      </w:r>
      <w:r w:rsidRPr="00AF690B">
        <w:rPr>
          <w:sz w:val="28"/>
          <w:szCs w:val="28"/>
        </w:rPr>
        <w:t>ый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противопожарный режим;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77"/>
        </w:tabs>
        <w:spacing w:line="247" w:lineRule="auto"/>
        <w:ind w:left="151" w:right="157" w:firstLine="697"/>
        <w:rPr>
          <w:sz w:val="28"/>
          <w:szCs w:val="28"/>
        </w:rPr>
      </w:pPr>
      <w:r w:rsidRPr="00AF690B">
        <w:rPr>
          <w:sz w:val="28"/>
          <w:szCs w:val="28"/>
        </w:rPr>
        <w:t>лица, участвующие в выжигания сухой травянистой растительности, постоянно на</w:t>
      </w:r>
      <w:r w:rsidR="00E650A9">
        <w:rPr>
          <w:sz w:val="28"/>
          <w:szCs w:val="28"/>
        </w:rPr>
        <w:t>ходятся на месте проведения раб</w:t>
      </w:r>
      <w:r w:rsidR="00E650A9" w:rsidRPr="00AF690B">
        <w:rPr>
          <w:sz w:val="28"/>
          <w:szCs w:val="28"/>
        </w:rPr>
        <w:t>от</w:t>
      </w:r>
      <w:r w:rsidRPr="00AF690B">
        <w:rPr>
          <w:sz w:val="28"/>
          <w:szCs w:val="28"/>
        </w:rPr>
        <w:t xml:space="preserve"> по выжиганию и обеспечены первичными средствами пожаротушения;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328"/>
        </w:tabs>
        <w:spacing w:line="244" w:lineRule="auto"/>
        <w:ind w:left="156" w:right="153" w:firstLine="693"/>
        <w:rPr>
          <w:sz w:val="28"/>
          <w:szCs w:val="28"/>
        </w:rPr>
      </w:pPr>
      <w:r w:rsidRPr="00AF690B">
        <w:rPr>
          <w:sz w:val="28"/>
          <w:szCs w:val="28"/>
        </w:rPr>
        <w:t>достаточная численность работников организации, осуществляющей выжигание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(не менее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5 человек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на каждый</w:t>
      </w:r>
      <w:r w:rsidRPr="00AF690B">
        <w:rPr>
          <w:spacing w:val="39"/>
          <w:sz w:val="28"/>
          <w:szCs w:val="28"/>
        </w:rPr>
        <w:t xml:space="preserve"> </w:t>
      </w:r>
      <w:r w:rsidRPr="00AF690B">
        <w:rPr>
          <w:sz w:val="28"/>
          <w:szCs w:val="28"/>
        </w:rPr>
        <w:t>блок, подвергаемый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выжиганию).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270"/>
        </w:tabs>
        <w:spacing w:line="310" w:lineRule="exact"/>
        <w:ind w:left="1270" w:hanging="418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Выжигание</w:t>
      </w:r>
      <w:r w:rsidRPr="00AF690B">
        <w:rPr>
          <w:spacing w:val="36"/>
          <w:sz w:val="28"/>
          <w:szCs w:val="28"/>
        </w:rPr>
        <w:t xml:space="preserve"> </w:t>
      </w:r>
      <w:r w:rsidRPr="00AF690B">
        <w:rPr>
          <w:sz w:val="28"/>
          <w:szCs w:val="28"/>
        </w:rPr>
        <w:t>сухой</w:t>
      </w:r>
      <w:r w:rsidRPr="00AF690B">
        <w:rPr>
          <w:spacing w:val="31"/>
          <w:sz w:val="28"/>
          <w:szCs w:val="28"/>
        </w:rPr>
        <w:t xml:space="preserve"> </w:t>
      </w:r>
      <w:r w:rsidRPr="00AF690B">
        <w:rPr>
          <w:sz w:val="28"/>
          <w:szCs w:val="28"/>
        </w:rPr>
        <w:t>растительности</w:t>
      </w:r>
      <w:r w:rsidRPr="00AF690B">
        <w:rPr>
          <w:spacing w:val="22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запрещается:</w:t>
      </w:r>
    </w:p>
    <w:p w:rsidR="00FA3AD6" w:rsidRPr="00AF690B" w:rsidRDefault="00E650A9" w:rsidP="00FA3AD6">
      <w:pPr>
        <w:pStyle w:val="a3"/>
        <w:numPr>
          <w:ilvl w:val="1"/>
          <w:numId w:val="4"/>
        </w:numPr>
        <w:tabs>
          <w:tab w:val="left" w:pos="1196"/>
        </w:tabs>
        <w:spacing w:before="9" w:line="247" w:lineRule="auto"/>
        <w:ind w:right="152" w:firstLine="701"/>
        <w:rPr>
          <w:sz w:val="28"/>
          <w:szCs w:val="28"/>
        </w:rPr>
      </w:pPr>
      <w:r>
        <w:rPr>
          <w:sz w:val="28"/>
          <w:szCs w:val="28"/>
        </w:rPr>
        <w:t>при дейс</w:t>
      </w:r>
      <w:r w:rsidR="00FA3AD6" w:rsidRPr="00AF690B">
        <w:rPr>
          <w:sz w:val="28"/>
          <w:szCs w:val="28"/>
        </w:rPr>
        <w:t xml:space="preserve">твии на </w:t>
      </w:r>
      <w:r>
        <w:rPr>
          <w:sz w:val="28"/>
          <w:szCs w:val="28"/>
        </w:rPr>
        <w:t>соответствующей территории ocoб</w:t>
      </w:r>
      <w:r w:rsidR="00FA3AD6" w:rsidRPr="00AF690B">
        <w:rPr>
          <w:sz w:val="28"/>
          <w:szCs w:val="28"/>
        </w:rPr>
        <w:t xml:space="preserve">oro противопожарного </w:t>
      </w:r>
      <w:r w:rsidR="00FA3AD6" w:rsidRPr="00AF690B">
        <w:rPr>
          <w:spacing w:val="-2"/>
          <w:sz w:val="28"/>
          <w:szCs w:val="28"/>
        </w:rPr>
        <w:t>режима;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158"/>
        </w:tabs>
        <w:spacing w:before="3"/>
        <w:ind w:left="1158" w:hanging="296"/>
        <w:rPr>
          <w:sz w:val="28"/>
          <w:szCs w:val="28"/>
        </w:rPr>
      </w:pPr>
      <w:r w:rsidRPr="00AF690B">
        <w:rPr>
          <w:sz w:val="28"/>
          <w:szCs w:val="28"/>
        </w:rPr>
        <w:t>при</w:t>
      </w:r>
      <w:r w:rsidRPr="00AF690B">
        <w:rPr>
          <w:spacing w:val="7"/>
          <w:sz w:val="28"/>
          <w:szCs w:val="28"/>
        </w:rPr>
        <w:t xml:space="preserve"> </w:t>
      </w:r>
      <w:r w:rsidRPr="00AF690B">
        <w:rPr>
          <w:sz w:val="28"/>
          <w:szCs w:val="28"/>
        </w:rPr>
        <w:t>наличии</w:t>
      </w:r>
      <w:r w:rsidRPr="00AF690B">
        <w:rPr>
          <w:spacing w:val="18"/>
          <w:sz w:val="28"/>
          <w:szCs w:val="28"/>
        </w:rPr>
        <w:t xml:space="preserve"> </w:t>
      </w:r>
      <w:r w:rsidRPr="00AF690B">
        <w:rPr>
          <w:sz w:val="28"/>
          <w:szCs w:val="28"/>
        </w:rPr>
        <w:t>на</w:t>
      </w:r>
      <w:r w:rsidRPr="00AF690B">
        <w:rPr>
          <w:spacing w:val="11"/>
          <w:sz w:val="28"/>
          <w:szCs w:val="28"/>
        </w:rPr>
        <w:t xml:space="preserve"> </w:t>
      </w:r>
      <w:r w:rsidRPr="00AF690B">
        <w:rPr>
          <w:sz w:val="28"/>
          <w:szCs w:val="28"/>
        </w:rPr>
        <w:t>земельном</w:t>
      </w:r>
      <w:r w:rsidRPr="00AF690B">
        <w:rPr>
          <w:spacing w:val="30"/>
          <w:sz w:val="28"/>
          <w:szCs w:val="28"/>
        </w:rPr>
        <w:t xml:space="preserve"> </w:t>
      </w:r>
      <w:r w:rsidRPr="00AF690B">
        <w:rPr>
          <w:sz w:val="28"/>
          <w:szCs w:val="28"/>
        </w:rPr>
        <w:t>участке</w:t>
      </w:r>
      <w:r w:rsidRPr="00AF690B">
        <w:rPr>
          <w:spacing w:val="23"/>
          <w:sz w:val="28"/>
          <w:szCs w:val="28"/>
        </w:rPr>
        <w:t xml:space="preserve"> </w:t>
      </w:r>
      <w:r w:rsidRPr="00AF690B">
        <w:rPr>
          <w:sz w:val="28"/>
          <w:szCs w:val="28"/>
        </w:rPr>
        <w:t>лесных</w:t>
      </w:r>
      <w:r w:rsidRPr="00AF690B">
        <w:rPr>
          <w:spacing w:val="19"/>
          <w:sz w:val="28"/>
          <w:szCs w:val="28"/>
        </w:rPr>
        <w:t xml:space="preserve"> </w:t>
      </w:r>
      <w:r w:rsidRPr="00AF690B">
        <w:rPr>
          <w:spacing w:val="-2"/>
          <w:sz w:val="28"/>
          <w:szCs w:val="28"/>
        </w:rPr>
        <w:t>насаждений;</w:t>
      </w:r>
    </w:p>
    <w:p w:rsidR="00FA3AD6" w:rsidRPr="00AF690B" w:rsidRDefault="001B4476" w:rsidP="00FA3AD6">
      <w:pPr>
        <w:pStyle w:val="a3"/>
        <w:numPr>
          <w:ilvl w:val="1"/>
          <w:numId w:val="4"/>
        </w:numPr>
        <w:tabs>
          <w:tab w:val="left" w:pos="1167"/>
        </w:tabs>
        <w:spacing w:before="16" w:line="247" w:lineRule="auto"/>
        <w:ind w:left="166" w:right="163" w:firstLine="695"/>
        <w:rPr>
          <w:sz w:val="28"/>
          <w:szCs w:val="28"/>
        </w:rPr>
      </w:pPr>
      <w:r>
        <w:rPr>
          <w:sz w:val="28"/>
          <w:szCs w:val="28"/>
        </w:rPr>
        <w:t>при нахождении вб</w:t>
      </w:r>
      <w:r w:rsidR="00FA3AD6" w:rsidRPr="00AF690B">
        <w:rPr>
          <w:sz w:val="28"/>
          <w:szCs w:val="28"/>
        </w:rPr>
        <w:t xml:space="preserve">лизи участка сжигания объектов защиты, а также лесных насаждений из хвойных пород или с их участием не менее 20%, а также хвойных </w:t>
      </w:r>
      <w:r w:rsidR="00FA3AD6" w:rsidRPr="00AF690B">
        <w:rPr>
          <w:spacing w:val="-2"/>
          <w:sz w:val="28"/>
          <w:szCs w:val="28"/>
        </w:rPr>
        <w:t>молодняков;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06"/>
        </w:tabs>
        <w:spacing w:before="10" w:line="249" w:lineRule="auto"/>
        <w:ind w:left="180" w:right="134" w:firstLine="688"/>
        <w:rPr>
          <w:sz w:val="28"/>
          <w:szCs w:val="28"/>
        </w:rPr>
      </w:pPr>
      <w:r w:rsidRPr="00AF690B">
        <w:rPr>
          <w:sz w:val="28"/>
          <w:szCs w:val="28"/>
        </w:rPr>
        <w:t xml:space="preserve">в границах полос отвода и придорожных полосах автомобильных дорог, в границах полос отвода и охранных зонах железных дорог, путепроводов и </w:t>
      </w:r>
      <w:r w:rsidRPr="00AF690B">
        <w:rPr>
          <w:spacing w:val="-2"/>
          <w:sz w:val="28"/>
          <w:szCs w:val="28"/>
        </w:rPr>
        <w:t>продуктопроводов;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30"/>
        </w:tabs>
        <w:spacing w:before="4" w:line="249" w:lineRule="auto"/>
        <w:ind w:left="182" w:right="137" w:firstLine="696"/>
        <w:rPr>
          <w:sz w:val="28"/>
          <w:szCs w:val="28"/>
        </w:rPr>
      </w:pPr>
      <w:r w:rsidRPr="00AF690B">
        <w:rPr>
          <w:sz w:val="28"/>
          <w:szCs w:val="28"/>
        </w:rPr>
        <w:t>при поступившей</w:t>
      </w:r>
      <w:r w:rsidR="001B4476">
        <w:rPr>
          <w:sz w:val="28"/>
          <w:szCs w:val="28"/>
        </w:rPr>
        <w:t xml:space="preserve"> информации о приближающихся неб</w:t>
      </w:r>
      <w:r w:rsidRPr="00AF690B">
        <w:rPr>
          <w:sz w:val="28"/>
          <w:szCs w:val="28"/>
        </w:rPr>
        <w:t>лагоприятных или опасных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для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жизнедеятельности</w:t>
      </w:r>
      <w:r w:rsidRPr="00AF690B">
        <w:rPr>
          <w:spacing w:val="34"/>
          <w:sz w:val="28"/>
          <w:szCs w:val="28"/>
        </w:rPr>
        <w:t xml:space="preserve"> </w:t>
      </w:r>
      <w:r w:rsidRPr="00AF690B">
        <w:rPr>
          <w:sz w:val="28"/>
          <w:szCs w:val="28"/>
        </w:rPr>
        <w:t>людей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метеорологических последствиях,</w:t>
      </w:r>
      <w:r w:rsidRPr="00AF690B">
        <w:rPr>
          <w:spacing w:val="40"/>
          <w:sz w:val="28"/>
          <w:szCs w:val="28"/>
        </w:rPr>
        <w:t xml:space="preserve"> </w:t>
      </w:r>
      <w:r w:rsidRPr="00AF690B">
        <w:rPr>
          <w:sz w:val="28"/>
          <w:szCs w:val="28"/>
        </w:rPr>
        <w:t>связанных с сильными порывами ветра;</w:t>
      </w:r>
    </w:p>
    <w:p w:rsidR="00FA3AD6" w:rsidRPr="00AF690B" w:rsidRDefault="00FA3AD6" w:rsidP="00FA3AD6">
      <w:pPr>
        <w:pStyle w:val="a3"/>
        <w:numPr>
          <w:ilvl w:val="1"/>
          <w:numId w:val="4"/>
        </w:numPr>
        <w:tabs>
          <w:tab w:val="left" w:pos="1205"/>
        </w:tabs>
        <w:spacing w:line="247" w:lineRule="auto"/>
        <w:ind w:left="190" w:right="136" w:firstLine="690"/>
        <w:rPr>
          <w:sz w:val="28"/>
          <w:szCs w:val="28"/>
        </w:rPr>
      </w:pPr>
      <w:r w:rsidRPr="00AF690B">
        <w:rPr>
          <w:sz w:val="28"/>
          <w:szCs w:val="28"/>
        </w:rPr>
        <w:t>в темное время суток (промежуток времени от конца вечерних сумерек до начала утренних сумерек).</w:t>
      </w:r>
    </w:p>
    <w:p w:rsidR="00FA3AD6" w:rsidRPr="00AF690B" w:rsidRDefault="00FA3AD6" w:rsidP="00FA3AD6">
      <w:pPr>
        <w:pStyle w:val="a3"/>
        <w:numPr>
          <w:ilvl w:val="0"/>
          <w:numId w:val="4"/>
        </w:numPr>
        <w:tabs>
          <w:tab w:val="left" w:pos="1525"/>
        </w:tabs>
        <w:spacing w:line="252" w:lineRule="auto"/>
        <w:ind w:left="190" w:right="123" w:firstLine="691"/>
        <w:jc w:val="both"/>
        <w:rPr>
          <w:sz w:val="28"/>
          <w:szCs w:val="28"/>
        </w:rPr>
      </w:pPr>
      <w:r w:rsidRPr="00AF690B">
        <w:rPr>
          <w:sz w:val="28"/>
          <w:szCs w:val="28"/>
        </w:rPr>
        <w:t>Нарушение требований пожарной безопасности, а также иных правонарушений в области пожарной безопасности влекут дисциплинарную, административную или уголо</w:t>
      </w:r>
      <w:r w:rsidR="001B4476">
        <w:rPr>
          <w:sz w:val="28"/>
          <w:szCs w:val="28"/>
        </w:rPr>
        <w:t>вную ответственность в соответс</w:t>
      </w:r>
      <w:r w:rsidRPr="00AF690B">
        <w:rPr>
          <w:sz w:val="28"/>
          <w:szCs w:val="28"/>
        </w:rPr>
        <w:t xml:space="preserve">твии с действующим </w:t>
      </w:r>
      <w:r w:rsidRPr="00AF690B">
        <w:rPr>
          <w:spacing w:val="-2"/>
          <w:sz w:val="28"/>
          <w:szCs w:val="28"/>
        </w:rPr>
        <w:t>законодательством.</w:t>
      </w:r>
    </w:p>
    <w:p w:rsidR="00FA3AD6" w:rsidRDefault="00FA3AD6" w:rsidP="00FA3AD6">
      <w:pPr>
        <w:pStyle w:val="a3"/>
        <w:spacing w:line="252" w:lineRule="auto"/>
        <w:rPr>
          <w:sz w:val="27"/>
        </w:rPr>
        <w:sectPr w:rsidR="00FA3AD6" w:rsidSect="00E650A9">
          <w:headerReference w:type="default" r:id="rId6"/>
          <w:pgSz w:w="11900" w:h="16820"/>
          <w:pgMar w:top="580" w:right="283" w:bottom="568" w:left="1133" w:header="230" w:footer="0" w:gutter="0"/>
          <w:cols w:space="720"/>
        </w:sectPr>
      </w:pPr>
    </w:p>
    <w:p w:rsidR="00FA3AD6" w:rsidRDefault="00FA3AD6" w:rsidP="00FA3AD6">
      <w:pPr>
        <w:pStyle w:val="a4"/>
        <w:jc w:val="left"/>
        <w:rPr>
          <w:sz w:val="22"/>
        </w:rPr>
      </w:pPr>
    </w:p>
    <w:p w:rsidR="00FA3AD6" w:rsidRDefault="00FA3AD6" w:rsidP="00FA3AD6">
      <w:pPr>
        <w:pStyle w:val="a4"/>
        <w:jc w:val="left"/>
        <w:rPr>
          <w:sz w:val="22"/>
        </w:rPr>
      </w:pPr>
    </w:p>
    <w:p w:rsidR="00FA3AD6" w:rsidRDefault="00FA3AD6" w:rsidP="00FA3AD6">
      <w:pPr>
        <w:pStyle w:val="a4"/>
        <w:spacing w:before="88"/>
        <w:jc w:val="left"/>
        <w:rPr>
          <w:sz w:val="22"/>
        </w:rPr>
      </w:pPr>
    </w:p>
    <w:p w:rsidR="00FA3AD6" w:rsidRPr="005C63D5" w:rsidRDefault="005C63D5" w:rsidP="00FA3AD6">
      <w:pPr>
        <w:ind w:right="140"/>
        <w:jc w:val="right"/>
        <w:rPr>
          <w:sz w:val="24"/>
          <w:szCs w:val="24"/>
        </w:rPr>
      </w:pPr>
      <w:r>
        <w:rPr>
          <w:w w:val="90"/>
          <w:sz w:val="24"/>
          <w:szCs w:val="24"/>
        </w:rPr>
        <w:t>Прило</w:t>
      </w:r>
      <w:r w:rsidR="00FA3AD6" w:rsidRPr="005C63D5">
        <w:rPr>
          <w:w w:val="90"/>
          <w:sz w:val="24"/>
          <w:szCs w:val="24"/>
        </w:rPr>
        <w:t>жение</w:t>
      </w:r>
      <w:r w:rsidR="00FA3AD6" w:rsidRPr="005C63D5">
        <w:rPr>
          <w:spacing w:val="8"/>
          <w:sz w:val="24"/>
          <w:szCs w:val="24"/>
        </w:rPr>
        <w:t xml:space="preserve"> </w:t>
      </w:r>
      <w:r w:rsidR="00FA3AD6" w:rsidRPr="005C63D5">
        <w:rPr>
          <w:w w:val="90"/>
          <w:sz w:val="24"/>
          <w:szCs w:val="24"/>
        </w:rPr>
        <w:t>№</w:t>
      </w:r>
      <w:r w:rsidR="00FA3AD6" w:rsidRPr="005C63D5">
        <w:rPr>
          <w:spacing w:val="44"/>
          <w:sz w:val="24"/>
          <w:szCs w:val="24"/>
        </w:rPr>
        <w:t xml:space="preserve"> </w:t>
      </w:r>
      <w:r w:rsidR="00FA3AD6" w:rsidRPr="005C63D5">
        <w:rPr>
          <w:spacing w:val="-10"/>
          <w:w w:val="90"/>
          <w:sz w:val="24"/>
          <w:szCs w:val="24"/>
        </w:rPr>
        <w:t>1</w:t>
      </w:r>
    </w:p>
    <w:p w:rsidR="00FA3AD6" w:rsidRDefault="00FA3AD6" w:rsidP="00FA3AD6">
      <w:pPr>
        <w:spacing w:before="246"/>
        <w:ind w:left="59"/>
        <w:jc w:val="center"/>
      </w:pPr>
      <w:r>
        <w:rPr>
          <w:spacing w:val="-2"/>
        </w:rPr>
        <w:t>МИНИМАЛЬНО</w:t>
      </w:r>
      <w:r>
        <w:rPr>
          <w:spacing w:val="5"/>
        </w:rPr>
        <w:t xml:space="preserve"> </w:t>
      </w:r>
      <w:r>
        <w:rPr>
          <w:spacing w:val="-2"/>
        </w:rPr>
        <w:t>ДОПУСТИМЫЙ</w:t>
      </w:r>
      <w:r>
        <w:rPr>
          <w:spacing w:val="3"/>
        </w:rPr>
        <w:t xml:space="preserve"> </w:t>
      </w:r>
      <w:r>
        <w:rPr>
          <w:spacing w:val="-2"/>
        </w:rPr>
        <w:t>РАДИУС</w:t>
      </w:r>
    </w:p>
    <w:p w:rsidR="00FA3AD6" w:rsidRDefault="00FA3AD6" w:rsidP="00733EB6">
      <w:pPr>
        <w:spacing w:before="1"/>
        <w:ind w:left="1169" w:right="1145"/>
        <w:jc w:val="center"/>
      </w:pPr>
      <w:r>
        <w:rPr>
          <w:spacing w:val="-2"/>
        </w:rPr>
        <w:t>ЗОНЫ</w:t>
      </w:r>
      <w:r>
        <w:rPr>
          <w:spacing w:val="-8"/>
        </w:rPr>
        <w:t xml:space="preserve"> </w:t>
      </w:r>
      <w:r>
        <w:rPr>
          <w:spacing w:val="-2"/>
        </w:rPr>
        <w:t>ОЧИСТКИ</w:t>
      </w:r>
      <w:r>
        <w:rPr>
          <w:spacing w:val="-4"/>
        </w:rPr>
        <w:t xml:space="preserve"> </w:t>
      </w:r>
      <w:r>
        <w:rPr>
          <w:spacing w:val="-2"/>
        </w:rPr>
        <w:t>TEPPИTOP</w:t>
      </w:r>
      <w:r w:rsidR="005C63D5">
        <w:rPr>
          <w:spacing w:val="-2"/>
        </w:rPr>
        <w:t>ИИ</w:t>
      </w:r>
      <w:r>
        <w:rPr>
          <w:spacing w:val="-1"/>
        </w:rPr>
        <w:t xml:space="preserve"> </w:t>
      </w:r>
      <w:r>
        <w:rPr>
          <w:spacing w:val="-2"/>
        </w:rPr>
        <w:t>ВОКРУГ</w:t>
      </w:r>
      <w:r>
        <w:rPr>
          <w:spacing w:val="-12"/>
        </w:rPr>
        <w:t xml:space="preserve"> </w:t>
      </w:r>
      <w:r>
        <w:rPr>
          <w:spacing w:val="-2"/>
        </w:rPr>
        <w:t>ОЧАГА</w:t>
      </w:r>
      <w:r>
        <w:rPr>
          <w:spacing w:val="-4"/>
        </w:rPr>
        <w:t xml:space="preserve"> </w:t>
      </w:r>
      <w:r>
        <w:rPr>
          <w:spacing w:val="-2"/>
        </w:rPr>
        <w:t>ГОРЕНИЯ</w:t>
      </w:r>
      <w:r>
        <w:rPr>
          <w:spacing w:val="-3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 xml:space="preserve">СУХОСТОЙНЫХ </w:t>
      </w:r>
      <w:r>
        <w:t>ДЕРЕВ</w:t>
      </w:r>
      <w:r w:rsidR="005C63D5">
        <w:rPr>
          <w:spacing w:val="-25"/>
        </w:rPr>
        <w:t>Ь</w:t>
      </w:r>
      <w:r w:rsidR="005C63D5">
        <w:t>EB, СУХОЙ ТРАВЫ, ВАЛЕЖНИ</w:t>
      </w:r>
      <w:r>
        <w:t>КА,</w:t>
      </w:r>
      <w:r>
        <w:rPr>
          <w:spacing w:val="32"/>
        </w:rPr>
        <w:t xml:space="preserve"> </w:t>
      </w:r>
      <w:r>
        <w:t>ПОРУБОЧНЫХ</w:t>
      </w:r>
      <w:r>
        <w:rPr>
          <w:spacing w:val="32"/>
        </w:rPr>
        <w:t xml:space="preserve"> </w:t>
      </w:r>
      <w:r>
        <w:t>OCTATKOB, ДРУГИХ ГОРЮЧИХ МАТЕРИАЛОВ</w:t>
      </w:r>
      <w:r>
        <w:rPr>
          <w:spacing w:val="35"/>
        </w:rPr>
        <w:t xml:space="preserve"> </w:t>
      </w:r>
      <w:r w:rsidR="005C63D5">
        <w:t>В ЗАВИСИМОСТИ ОТ ВЫСО</w:t>
      </w:r>
      <w:r>
        <w:t>ТЫ</w:t>
      </w:r>
      <w:r w:rsidR="00733EB6">
        <w:t xml:space="preserve"> </w:t>
      </w:r>
      <w:r>
        <w:rPr>
          <w:spacing w:val="-2"/>
        </w:rPr>
        <w:t>ТОЧКИ</w:t>
      </w:r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3"/>
        </w:rPr>
        <w:t xml:space="preserve"> </w:t>
      </w:r>
      <w:r>
        <w:rPr>
          <w:spacing w:val="-2"/>
        </w:rPr>
        <w:t>РАЗМЕЩЕНИЯ В</w:t>
      </w:r>
      <w:r>
        <w:rPr>
          <w:spacing w:val="-8"/>
        </w:rPr>
        <w:t xml:space="preserve"> </w:t>
      </w:r>
      <w:r>
        <w:rPr>
          <w:spacing w:val="-2"/>
        </w:rPr>
        <w:t xml:space="preserve">МECТE ИСПОЛЬЗОВАНИЯ </w:t>
      </w:r>
      <w:r>
        <w:t>ОТКРЫТОГО ОГНЯ НАД УPOBHEM ЗЕМЛИ</w:t>
      </w:r>
    </w:p>
    <w:p w:rsidR="009E2FE1" w:rsidRDefault="009E2FE1" w:rsidP="00FA3AD6">
      <w:pPr>
        <w:ind w:left="1806" w:right="1771"/>
        <w:jc w:val="center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334"/>
        <w:gridCol w:w="5447"/>
      </w:tblGrid>
      <w:tr w:rsidR="009E2FE1" w:rsidTr="000B099C">
        <w:tc>
          <w:tcPr>
            <w:tcW w:w="4334" w:type="dxa"/>
          </w:tcPr>
          <w:p w:rsidR="009E2FE1" w:rsidRDefault="009E2FE1" w:rsidP="009E2FE1">
            <w:pPr>
              <w:ind w:right="-21"/>
              <w:jc w:val="both"/>
            </w:pPr>
            <w:r>
              <w:t>Высота точки размещения горючих материалов в месте использования открытого огня над уровнем земли (метров)</w:t>
            </w:r>
          </w:p>
        </w:tc>
        <w:tc>
          <w:tcPr>
            <w:tcW w:w="5447" w:type="dxa"/>
          </w:tcPr>
          <w:p w:rsidR="009E2FE1" w:rsidRDefault="006562F6" w:rsidP="006562F6">
            <w:pPr>
              <w:ind w:right="62"/>
              <w:jc w:val="both"/>
            </w:pPr>
            <w: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</w:t>
            </w:r>
            <w:r w:rsidR="000B099C">
              <w:t xml:space="preserve"> (метров)</w:t>
            </w:r>
          </w:p>
        </w:tc>
      </w:tr>
      <w:tr w:rsidR="009E2FE1" w:rsidTr="000B099C">
        <w:tc>
          <w:tcPr>
            <w:tcW w:w="4334" w:type="dxa"/>
          </w:tcPr>
          <w:p w:rsidR="009E2FE1" w:rsidRDefault="009E2FE1" w:rsidP="00FA3AD6">
            <w:pPr>
              <w:ind w:right="1771"/>
              <w:jc w:val="center"/>
            </w:pPr>
            <w:r>
              <w:t xml:space="preserve">  1</w:t>
            </w:r>
          </w:p>
        </w:tc>
        <w:tc>
          <w:tcPr>
            <w:tcW w:w="5447" w:type="dxa"/>
          </w:tcPr>
          <w:p w:rsidR="009E2FE1" w:rsidRDefault="006562F6" w:rsidP="00FA3AD6">
            <w:pPr>
              <w:ind w:right="1771"/>
              <w:jc w:val="center"/>
            </w:pPr>
            <w:r>
              <w:t>15</w:t>
            </w:r>
          </w:p>
        </w:tc>
      </w:tr>
      <w:tr w:rsidR="009E2FE1" w:rsidTr="000B099C">
        <w:tc>
          <w:tcPr>
            <w:tcW w:w="4334" w:type="dxa"/>
          </w:tcPr>
          <w:p w:rsidR="009E2FE1" w:rsidRDefault="009E2FE1" w:rsidP="00FA3AD6">
            <w:pPr>
              <w:ind w:right="1771"/>
              <w:jc w:val="center"/>
            </w:pPr>
            <w:r>
              <w:t>1,5</w:t>
            </w:r>
          </w:p>
        </w:tc>
        <w:tc>
          <w:tcPr>
            <w:tcW w:w="5447" w:type="dxa"/>
          </w:tcPr>
          <w:p w:rsidR="009E2FE1" w:rsidRDefault="006562F6" w:rsidP="00FA3AD6">
            <w:pPr>
              <w:ind w:right="1771"/>
              <w:jc w:val="center"/>
            </w:pPr>
            <w:r>
              <w:t>20</w:t>
            </w:r>
          </w:p>
        </w:tc>
      </w:tr>
      <w:tr w:rsidR="009E2FE1" w:rsidTr="000B099C">
        <w:tc>
          <w:tcPr>
            <w:tcW w:w="4334" w:type="dxa"/>
          </w:tcPr>
          <w:p w:rsidR="009E2FE1" w:rsidRDefault="009E2FE1" w:rsidP="00FA3AD6">
            <w:pPr>
              <w:ind w:right="1771"/>
              <w:jc w:val="center"/>
            </w:pPr>
            <w:r>
              <w:t>2</w:t>
            </w:r>
          </w:p>
        </w:tc>
        <w:tc>
          <w:tcPr>
            <w:tcW w:w="5447" w:type="dxa"/>
          </w:tcPr>
          <w:p w:rsidR="009E2FE1" w:rsidRDefault="006562F6" w:rsidP="00FA3AD6">
            <w:pPr>
              <w:ind w:right="1771"/>
              <w:jc w:val="center"/>
            </w:pPr>
            <w:r>
              <w:t>25</w:t>
            </w:r>
          </w:p>
        </w:tc>
      </w:tr>
      <w:tr w:rsidR="009E2FE1" w:rsidTr="000B099C">
        <w:tc>
          <w:tcPr>
            <w:tcW w:w="4334" w:type="dxa"/>
          </w:tcPr>
          <w:p w:rsidR="009E2FE1" w:rsidRDefault="009E2FE1" w:rsidP="00FA3AD6">
            <w:pPr>
              <w:ind w:right="1771"/>
              <w:jc w:val="center"/>
            </w:pPr>
            <w:r>
              <w:t>2,5</w:t>
            </w:r>
          </w:p>
        </w:tc>
        <w:tc>
          <w:tcPr>
            <w:tcW w:w="5447" w:type="dxa"/>
          </w:tcPr>
          <w:p w:rsidR="009E2FE1" w:rsidRDefault="006562F6" w:rsidP="00FA3AD6">
            <w:pPr>
              <w:ind w:right="1771"/>
              <w:jc w:val="center"/>
            </w:pPr>
            <w:r>
              <w:t>30</w:t>
            </w:r>
          </w:p>
        </w:tc>
      </w:tr>
      <w:tr w:rsidR="009E2FE1" w:rsidTr="000B099C">
        <w:tc>
          <w:tcPr>
            <w:tcW w:w="4334" w:type="dxa"/>
          </w:tcPr>
          <w:p w:rsidR="009E2FE1" w:rsidRDefault="009E2FE1" w:rsidP="00FA3AD6">
            <w:pPr>
              <w:ind w:right="1771"/>
              <w:jc w:val="center"/>
            </w:pPr>
            <w:r>
              <w:t>3</w:t>
            </w:r>
          </w:p>
        </w:tc>
        <w:tc>
          <w:tcPr>
            <w:tcW w:w="5447" w:type="dxa"/>
          </w:tcPr>
          <w:p w:rsidR="009E2FE1" w:rsidRDefault="006562F6" w:rsidP="00FA3AD6">
            <w:pPr>
              <w:ind w:right="1771"/>
              <w:jc w:val="center"/>
            </w:pPr>
            <w:r>
              <w:t>50</w:t>
            </w:r>
          </w:p>
        </w:tc>
      </w:tr>
    </w:tbl>
    <w:p w:rsidR="009E2FE1" w:rsidRDefault="009E2FE1" w:rsidP="00FA3AD6">
      <w:pPr>
        <w:ind w:left="1806" w:right="1771"/>
        <w:jc w:val="center"/>
      </w:pPr>
    </w:p>
    <w:p w:rsidR="00C10D21" w:rsidRDefault="00C10D21" w:rsidP="00FA3AD6">
      <w:pPr>
        <w:ind w:left="1806" w:right="1771"/>
        <w:jc w:val="center"/>
      </w:pPr>
    </w:p>
    <w:p w:rsidR="00C10D21" w:rsidRDefault="00C10D21" w:rsidP="00FA3AD6">
      <w:pPr>
        <w:ind w:left="1806" w:right="1771"/>
        <w:jc w:val="center"/>
      </w:pPr>
    </w:p>
    <w:p w:rsidR="00C10D21" w:rsidRDefault="00C10D21" w:rsidP="00C10D21">
      <w:pPr>
        <w:tabs>
          <w:tab w:val="left" w:pos="7005"/>
        </w:tabs>
        <w:ind w:left="1806" w:right="1771"/>
        <w:rPr>
          <w:spacing w:val="-10"/>
        </w:rPr>
      </w:pPr>
      <w:r>
        <w:tab/>
      </w:r>
      <w:r>
        <w:t>Приложение</w:t>
      </w:r>
      <w:r>
        <w:rPr>
          <w:spacing w:val="23"/>
        </w:rPr>
        <w:t xml:space="preserve"> </w:t>
      </w:r>
      <w:r>
        <w:lastRenderedPageBreak/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5800"/>
      </w:tblGrid>
      <w:tr w:rsidR="00C10D21" w:rsidTr="007D2C1D">
        <w:tc>
          <w:tcPr>
            <w:tcW w:w="3981" w:type="dxa"/>
          </w:tcPr>
          <w:p w:rsidR="00C10D21" w:rsidRDefault="00C10D21" w:rsidP="00C10D21">
            <w:pPr>
              <w:spacing w:line="237" w:lineRule="auto"/>
              <w:ind w:left="167" w:right="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Предприятие</w:t>
            </w:r>
          </w:p>
          <w:p w:rsidR="00C10D21" w:rsidRDefault="00C10D21" w:rsidP="00C10D21">
            <w:pPr>
              <w:tabs>
                <w:tab w:val="left" w:pos="7005"/>
              </w:tabs>
              <w:ind w:right="1771"/>
            </w:pPr>
          </w:p>
        </w:tc>
        <w:tc>
          <w:tcPr>
            <w:tcW w:w="5800" w:type="dxa"/>
          </w:tcPr>
          <w:p w:rsidR="00C10D21" w:rsidRDefault="00C10D21" w:rsidP="00C10D21">
            <w:pPr>
              <w:ind w:left="1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C10D21" w:rsidRDefault="00C10D21" w:rsidP="00C10D21">
            <w:pPr>
              <w:ind w:left="167"/>
              <w:rPr>
                <w:spacing w:val="-2"/>
                <w:sz w:val="24"/>
              </w:rPr>
            </w:pP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  <w:rPr>
                <w:spacing w:val="-2"/>
                <w:sz w:val="24"/>
              </w:rPr>
            </w:pP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  <w:rPr>
                <w:spacing w:val="-2"/>
                <w:sz w:val="24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466E162" wp14:editId="19E14399">
                      <wp:extent cx="2724150" cy="311150"/>
                      <wp:effectExtent l="9525" t="0" r="0" b="3175"/>
                      <wp:docPr id="1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0" cy="311150"/>
                                <a:chOff x="0" y="0"/>
                                <a:chExt cx="2724150" cy="311150"/>
                              </a:xfrm>
                            </wpg:grpSpPr>
                            <wps:wsp>
                              <wps:cNvPr id="2" name="Graphic 25"/>
                              <wps:cNvSpPr/>
                              <wps:spPr>
                                <a:xfrm>
                                  <a:off x="0" y="4568"/>
                                  <a:ext cx="2724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0">
                                      <a:moveTo>
                                        <a:pt x="0" y="0"/>
                                      </a:moveTo>
                                      <a:lnTo>
                                        <a:pt x="2723996" y="0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677" y="45683"/>
                                  <a:ext cx="2358359" cy="2649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FDA68" id="Group 24" o:spid="_x0000_s1026" style="width:214.5pt;height:24.5pt;mso-position-horizontal-relative:char;mso-position-vertical-relative:line" coordsize="27241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">
                      <v:shape id="Graphic 25" o:spid="_x0000_s1027" style="position:absolute;top:45;width:27241;height:13;visibility:visible;mso-wrap-style:square;v-text-anchor:top" coordsize="272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" path="m,l2723996,e" filled="f" strokeweight=".25378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" o:spid="_x0000_s1028" type="#_x0000_t75" style="position:absolute;left:1736;top:456;width:23584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 </w:t>
            </w: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  <w:rPr>
                <w:spacing w:val="-2"/>
                <w:sz w:val="24"/>
              </w:rPr>
            </w:pP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-------------------------------------------------------------</w:t>
            </w: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</w:pPr>
            <w:r>
              <w:t xml:space="preserve">                      (подпись)</w:t>
            </w: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</w:pP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</w:pPr>
            <w:r>
              <w:t>«____»</w:t>
            </w:r>
            <w:r w:rsidR="007D2C1D">
              <w:t xml:space="preserve"> </w:t>
            </w:r>
            <w:r>
              <w:t>______________ 202___</w:t>
            </w:r>
          </w:p>
          <w:p w:rsidR="00C10D21" w:rsidRDefault="00C10D21" w:rsidP="00C10D21">
            <w:pPr>
              <w:pBdr>
                <w:bottom w:val="single" w:sz="12" w:space="1" w:color="auto"/>
              </w:pBdr>
              <w:ind w:left="167"/>
            </w:pPr>
          </w:p>
        </w:tc>
      </w:tr>
    </w:tbl>
    <w:p w:rsidR="00C10D21" w:rsidRDefault="00C10D21" w:rsidP="00C10D21">
      <w:pPr>
        <w:tabs>
          <w:tab w:val="left" w:pos="7005"/>
        </w:tabs>
        <w:ind w:left="1806" w:right="1771"/>
      </w:pPr>
    </w:p>
    <w:p w:rsidR="00C10D21" w:rsidRDefault="00C10D21" w:rsidP="00FA3AD6">
      <w:pPr>
        <w:ind w:left="1806" w:right="1771"/>
        <w:jc w:val="center"/>
      </w:pPr>
    </w:p>
    <w:p w:rsidR="00C10D21" w:rsidRDefault="00C10D21" w:rsidP="00C10D21">
      <w:pPr>
        <w:ind w:right="27"/>
        <w:jc w:val="center"/>
        <w:rPr>
          <w:sz w:val="25"/>
        </w:rPr>
      </w:pPr>
      <w:r>
        <w:rPr>
          <w:w w:val="105"/>
          <w:sz w:val="25"/>
        </w:rPr>
        <w:t>НАРЯД-</w:t>
      </w:r>
      <w:r>
        <w:rPr>
          <w:spacing w:val="-2"/>
          <w:w w:val="105"/>
          <w:sz w:val="25"/>
        </w:rPr>
        <w:t>ДОПУСК</w:t>
      </w:r>
    </w:p>
    <w:p w:rsidR="00C10D21" w:rsidRDefault="00C10D21" w:rsidP="00C10D21">
      <w:pPr>
        <w:spacing w:before="15"/>
        <w:ind w:left="714" w:right="688"/>
        <w:jc w:val="center"/>
        <w:rPr>
          <w:sz w:val="25"/>
        </w:rPr>
      </w:pPr>
      <w:r>
        <w:rPr>
          <w:w w:val="110"/>
          <w:sz w:val="25"/>
        </w:rPr>
        <w:t>на</w:t>
      </w:r>
      <w:r>
        <w:rPr>
          <w:spacing w:val="-7"/>
          <w:w w:val="110"/>
          <w:sz w:val="25"/>
        </w:rPr>
        <w:t xml:space="preserve"> </w:t>
      </w:r>
      <w:r>
        <w:rPr>
          <w:w w:val="110"/>
          <w:sz w:val="25"/>
        </w:rPr>
        <w:t>выполнение</w:t>
      </w:r>
      <w:r>
        <w:rPr>
          <w:spacing w:val="3"/>
          <w:w w:val="110"/>
          <w:sz w:val="25"/>
        </w:rPr>
        <w:t xml:space="preserve"> </w:t>
      </w:r>
      <w:r>
        <w:rPr>
          <w:w w:val="110"/>
          <w:sz w:val="25"/>
        </w:rPr>
        <w:t>работ</w:t>
      </w:r>
      <w:r>
        <w:rPr>
          <w:spacing w:val="-13"/>
          <w:w w:val="110"/>
          <w:sz w:val="25"/>
        </w:rPr>
        <w:t xml:space="preserve"> </w:t>
      </w:r>
      <w:r>
        <w:rPr>
          <w:w w:val="110"/>
          <w:sz w:val="25"/>
        </w:rPr>
        <w:t>по</w:t>
      </w:r>
      <w:r>
        <w:rPr>
          <w:spacing w:val="-13"/>
          <w:w w:val="110"/>
          <w:sz w:val="25"/>
        </w:rPr>
        <w:t xml:space="preserve"> </w:t>
      </w:r>
      <w:r>
        <w:rPr>
          <w:w w:val="110"/>
          <w:sz w:val="25"/>
        </w:rPr>
        <w:t>выжиганию</w:t>
      </w:r>
      <w:r>
        <w:rPr>
          <w:spacing w:val="-3"/>
          <w:w w:val="110"/>
          <w:sz w:val="25"/>
        </w:rPr>
        <w:t xml:space="preserve"> </w:t>
      </w:r>
      <w:r>
        <w:rPr>
          <w:w w:val="110"/>
          <w:sz w:val="25"/>
        </w:rPr>
        <w:t>сухой</w:t>
      </w:r>
      <w:r>
        <w:rPr>
          <w:spacing w:val="-5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растительности</w:t>
      </w:r>
    </w:p>
    <w:p w:rsidR="00C10D21" w:rsidRDefault="00C10D21" w:rsidP="00FA3AD6">
      <w:pPr>
        <w:ind w:left="1806" w:right="1771"/>
        <w:jc w:val="center"/>
      </w:pPr>
    </w:p>
    <w:p w:rsidR="00C10D21" w:rsidRDefault="00C10D21" w:rsidP="00FA3AD6">
      <w:pPr>
        <w:ind w:left="1806" w:right="1771"/>
        <w:jc w:val="center"/>
      </w:pPr>
    </w:p>
    <w:p w:rsidR="00C10D21" w:rsidRDefault="005E39F4" w:rsidP="00FA588D">
      <w:pPr>
        <w:pStyle w:val="a3"/>
        <w:numPr>
          <w:ilvl w:val="0"/>
          <w:numId w:val="6"/>
        </w:numPr>
        <w:ind w:left="709" w:right="1771" w:firstLine="0"/>
        <w:jc w:val="center"/>
      </w:pPr>
      <w:r w:rsidRPr="00FA588D">
        <w:rPr>
          <w:sz w:val="23"/>
        </w:rPr>
        <w:t>Выдан</w:t>
      </w:r>
      <w:r w:rsidRPr="00FA588D">
        <w:rPr>
          <w:sz w:val="23"/>
        </w:rPr>
        <w:t>______________________________________________</w:t>
      </w:r>
      <w:r w:rsidRPr="00FA588D">
        <w:rPr>
          <w:sz w:val="23"/>
        </w:rPr>
        <w:t xml:space="preserve"> (кому)</w:t>
      </w:r>
    </w:p>
    <w:p w:rsidR="00C10D21" w:rsidRDefault="00FA588D" w:rsidP="00FA3AD6">
      <w:pPr>
        <w:ind w:left="1806" w:right="1771"/>
        <w:jc w:val="center"/>
      </w:pPr>
      <w:r>
        <w:t>(должность руководителя работ</w:t>
      </w:r>
    </w:p>
    <w:p w:rsidR="00FA588D" w:rsidRDefault="00FA588D" w:rsidP="00FA3AD6">
      <w:pPr>
        <w:ind w:left="1806" w:right="1771"/>
        <w:jc w:val="center"/>
      </w:pPr>
    </w:p>
    <w:p w:rsidR="00FA588D" w:rsidRDefault="00FA588D" w:rsidP="00FA3AD6">
      <w:pPr>
        <w:ind w:left="1806" w:right="1771"/>
        <w:jc w:val="center"/>
      </w:pPr>
      <w:r>
        <w:t>-----------------------------------------------------------------------------------------------ответственного за проведение работ, ф.и.о., дата</w:t>
      </w:r>
      <w:r w:rsidR="007D2C1D">
        <w:t>)</w:t>
      </w:r>
    </w:p>
    <w:p w:rsidR="00FA588D" w:rsidRDefault="00FA588D" w:rsidP="00FA3AD6">
      <w:pPr>
        <w:ind w:left="1806" w:right="1771"/>
        <w:jc w:val="center"/>
      </w:pPr>
    </w:p>
    <w:p w:rsidR="00FA588D" w:rsidRDefault="00FA588D" w:rsidP="00FA588D">
      <w:pPr>
        <w:pStyle w:val="a3"/>
        <w:numPr>
          <w:ilvl w:val="0"/>
          <w:numId w:val="6"/>
        </w:numPr>
        <w:ind w:left="1134" w:right="1771" w:firstLine="0"/>
        <w:jc w:val="center"/>
      </w:pPr>
      <w:r w:rsidRPr="00FA588D">
        <w:rPr>
          <w:sz w:val="24"/>
        </w:rPr>
        <w:t>На выполнение</w:t>
      </w:r>
      <w:r>
        <w:rPr>
          <w:sz w:val="24"/>
        </w:rPr>
        <w:t>_______________________________________</w:t>
      </w:r>
      <w:r w:rsidRPr="00FA588D">
        <w:rPr>
          <w:sz w:val="24"/>
        </w:rPr>
        <w:t xml:space="preserve"> работ</w:t>
      </w:r>
    </w:p>
    <w:p w:rsidR="00C10D21" w:rsidRDefault="00FA588D" w:rsidP="00FA3AD6">
      <w:pPr>
        <w:ind w:left="1806" w:right="1771"/>
        <w:jc w:val="center"/>
      </w:pPr>
      <w:r>
        <w:t>(указывается характер и содержание работы)</w:t>
      </w:r>
    </w:p>
    <w:p w:rsidR="00FA588D" w:rsidRDefault="00FA588D" w:rsidP="00FA3AD6">
      <w:pPr>
        <w:ind w:left="1806" w:right="1771"/>
        <w:jc w:val="center"/>
      </w:pPr>
    </w:p>
    <w:p w:rsidR="00FA588D" w:rsidRDefault="00FA588D" w:rsidP="00FA588D">
      <w:pPr>
        <w:ind w:left="1134" w:right="1771"/>
      </w:pPr>
      <w:r>
        <w:rPr>
          <w:spacing w:val="-2"/>
          <w:sz w:val="24"/>
        </w:rPr>
        <w:t>3.</w:t>
      </w:r>
      <w:r>
        <w:rPr>
          <w:spacing w:val="-2"/>
          <w:sz w:val="24"/>
        </w:rPr>
        <w:t>Место</w:t>
      </w:r>
      <w:r>
        <w:rPr>
          <w:spacing w:val="-2"/>
          <w:sz w:val="24"/>
        </w:rPr>
        <w:t>________________________</w:t>
      </w:r>
      <w:r w:rsidRPr="00FA588D">
        <w:rPr>
          <w:spacing w:val="-2"/>
          <w:sz w:val="24"/>
          <w:u w:val="single"/>
        </w:rPr>
        <w:t>проведения</w:t>
      </w:r>
      <w:r>
        <w:rPr>
          <w:spacing w:val="-2"/>
          <w:sz w:val="24"/>
        </w:rPr>
        <w:t xml:space="preserve"> ________________работ</w:t>
      </w:r>
    </w:p>
    <w:p w:rsidR="00C10D21" w:rsidRDefault="00FA588D" w:rsidP="00FA3AD6">
      <w:pPr>
        <w:ind w:left="1806" w:right="1771"/>
        <w:jc w:val="center"/>
      </w:pPr>
      <w:r>
        <w:t>(кадастровый номер земельного участка,</w:t>
      </w:r>
      <w:r w:rsidR="00D3529E">
        <w:t xml:space="preserve"> адрес</w:t>
      </w:r>
      <w:r>
        <w:t xml:space="preserve"> местоположение</w:t>
      </w:r>
    </w:p>
    <w:p w:rsidR="00FA588D" w:rsidRDefault="00FA588D" w:rsidP="00FA3AD6">
      <w:pPr>
        <w:ind w:left="1806" w:right="1771"/>
        <w:jc w:val="center"/>
      </w:pPr>
    </w:p>
    <w:p w:rsidR="00D3529E" w:rsidRDefault="00D3529E" w:rsidP="00FA3AD6">
      <w:pPr>
        <w:ind w:left="1806" w:right="1771"/>
        <w:jc w:val="center"/>
      </w:pPr>
      <w:r>
        <w:t>______________________________________________________________ориентир, координаты поворотных точек, территории выжигания сухой растительности)</w:t>
      </w:r>
    </w:p>
    <w:p w:rsidR="00D3529E" w:rsidRDefault="00D3529E" w:rsidP="00FA3AD6">
      <w:pPr>
        <w:ind w:left="1806" w:right="1771"/>
        <w:jc w:val="center"/>
      </w:pPr>
    </w:p>
    <w:p w:rsidR="00FA588D" w:rsidRDefault="00D3529E" w:rsidP="00FA3AD6">
      <w:pPr>
        <w:ind w:left="1806" w:right="1771"/>
        <w:jc w:val="center"/>
      </w:pPr>
      <w:r>
        <w:rPr>
          <w:spacing w:val="-4"/>
          <w:sz w:val="24"/>
        </w:rPr>
        <w:t>Прилож</w:t>
      </w:r>
      <w:r>
        <w:rPr>
          <w:spacing w:val="-4"/>
          <w:sz w:val="24"/>
        </w:rPr>
        <w:t>ение: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карта-схема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Google</w:t>
      </w:r>
      <w:r w:rsidR="000D1A6B">
        <w:rPr>
          <w:spacing w:val="-4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Maps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или Яндекс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Карты</w:t>
      </w:r>
    </w:p>
    <w:p w:rsidR="00C10D21" w:rsidRDefault="00C10D21" w:rsidP="00FA3AD6">
      <w:pPr>
        <w:ind w:left="1806" w:right="1771"/>
        <w:jc w:val="center"/>
      </w:pPr>
    </w:p>
    <w:p w:rsidR="00C10D21" w:rsidRDefault="00C10D21" w:rsidP="00FA3AD6">
      <w:pPr>
        <w:ind w:left="1806" w:right="1771"/>
        <w:jc w:val="center"/>
      </w:pPr>
    </w:p>
    <w:p w:rsidR="000D1A6B" w:rsidRPr="000D1A6B" w:rsidRDefault="000D1A6B" w:rsidP="000D1A6B">
      <w:pPr>
        <w:tabs>
          <w:tab w:val="left" w:pos="987"/>
        </w:tabs>
        <w:spacing w:before="228"/>
        <w:ind w:left="734"/>
        <w:rPr>
          <w:sz w:val="25"/>
        </w:rPr>
      </w:pPr>
      <w:r>
        <w:rPr>
          <w:spacing w:val="-8"/>
          <w:sz w:val="25"/>
        </w:rPr>
        <w:t>4.</w:t>
      </w:r>
      <w:r w:rsidR="00733EB6">
        <w:rPr>
          <w:spacing w:val="-8"/>
          <w:sz w:val="25"/>
        </w:rPr>
        <w:t xml:space="preserve"> </w:t>
      </w:r>
      <w:r w:rsidRPr="000D1A6B">
        <w:rPr>
          <w:spacing w:val="-8"/>
          <w:sz w:val="25"/>
        </w:rPr>
        <w:t>Состав</w:t>
      </w:r>
      <w:r w:rsidRPr="000D1A6B">
        <w:rPr>
          <w:spacing w:val="-6"/>
          <w:sz w:val="25"/>
        </w:rPr>
        <w:t xml:space="preserve"> </w:t>
      </w:r>
      <w:r w:rsidRPr="000D1A6B">
        <w:rPr>
          <w:spacing w:val="-8"/>
          <w:sz w:val="25"/>
        </w:rPr>
        <w:t>исполнителей</w:t>
      </w:r>
      <w:r w:rsidRPr="000D1A6B">
        <w:rPr>
          <w:spacing w:val="16"/>
          <w:sz w:val="25"/>
        </w:rPr>
        <w:t xml:space="preserve"> </w:t>
      </w:r>
      <w:r w:rsidRPr="000D1A6B">
        <w:rPr>
          <w:spacing w:val="-8"/>
          <w:sz w:val="25"/>
        </w:rPr>
        <w:t>раб</w:t>
      </w:r>
      <w:r w:rsidRPr="000D1A6B">
        <w:rPr>
          <w:spacing w:val="-8"/>
          <w:sz w:val="25"/>
        </w:rPr>
        <w:t>от</w:t>
      </w:r>
    </w:p>
    <w:p w:rsidR="00C10D21" w:rsidRDefault="00C10D21" w:rsidP="00FA3AD6">
      <w:pPr>
        <w:ind w:left="1806" w:right="1771"/>
        <w:jc w:val="center"/>
      </w:pPr>
    </w:p>
    <w:tbl>
      <w:tblPr>
        <w:tblStyle w:val="a6"/>
        <w:tblW w:w="9575" w:type="dxa"/>
        <w:tblInd w:w="477" w:type="dxa"/>
        <w:tblLook w:val="04A0" w:firstRow="1" w:lastRow="0" w:firstColumn="1" w:lastColumn="0" w:noHBand="0" w:noVBand="1"/>
      </w:tblPr>
      <w:tblGrid>
        <w:gridCol w:w="753"/>
        <w:gridCol w:w="2479"/>
        <w:gridCol w:w="1545"/>
        <w:gridCol w:w="2391"/>
        <w:gridCol w:w="2407"/>
      </w:tblGrid>
      <w:tr w:rsidR="0046340B" w:rsidTr="0046340B">
        <w:tc>
          <w:tcPr>
            <w:tcW w:w="753" w:type="dxa"/>
          </w:tcPr>
          <w:p w:rsidR="00EC2157" w:rsidRDefault="00EC2157" w:rsidP="0046340B">
            <w:pPr>
              <w:ind w:right="30"/>
              <w:jc w:val="center"/>
            </w:pPr>
            <w:r>
              <w:t>№п/п</w:t>
            </w:r>
          </w:p>
        </w:tc>
        <w:tc>
          <w:tcPr>
            <w:tcW w:w="2479" w:type="dxa"/>
          </w:tcPr>
          <w:p w:rsidR="00EC2157" w:rsidRDefault="00EC2157" w:rsidP="0046340B">
            <w:pPr>
              <w:ind w:right="1771"/>
              <w:jc w:val="center"/>
            </w:pPr>
            <w:r>
              <w:t>ФИО</w:t>
            </w:r>
          </w:p>
        </w:tc>
        <w:tc>
          <w:tcPr>
            <w:tcW w:w="3657" w:type="dxa"/>
            <w:gridSpan w:val="2"/>
          </w:tcPr>
          <w:p w:rsidR="00EC2157" w:rsidRDefault="00EC2157" w:rsidP="0046340B">
            <w:pPr>
              <w:ind w:right="-138"/>
              <w:jc w:val="center"/>
            </w:pPr>
            <w:r>
              <w:t>Инструктаж о мерах пожарной безопасности получил</w:t>
            </w:r>
          </w:p>
        </w:tc>
        <w:tc>
          <w:tcPr>
            <w:tcW w:w="2686" w:type="dxa"/>
          </w:tcPr>
          <w:p w:rsidR="00EC2157" w:rsidRDefault="0046340B" w:rsidP="0046340B">
            <w:pPr>
              <w:ind w:left="-111" w:right="443" w:hanging="15"/>
              <w:jc w:val="center"/>
            </w:pPr>
            <w:r>
              <w:t>Инструктаж о мерах пожарной безопасности провел (подпись руководителя работ)</w:t>
            </w:r>
          </w:p>
        </w:tc>
      </w:tr>
      <w:tr w:rsidR="0046340B" w:rsidTr="0046340B">
        <w:tc>
          <w:tcPr>
            <w:tcW w:w="753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479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15" w:type="dxa"/>
          </w:tcPr>
          <w:p w:rsidR="00EC2157" w:rsidRDefault="00EC2157" w:rsidP="0046340B">
            <w:pPr>
              <w:ind w:right="-31"/>
              <w:jc w:val="center"/>
            </w:pPr>
            <w:r>
              <w:t>подпись</w:t>
            </w:r>
          </w:p>
        </w:tc>
        <w:tc>
          <w:tcPr>
            <w:tcW w:w="1842" w:type="dxa"/>
          </w:tcPr>
          <w:p w:rsidR="00EC2157" w:rsidRDefault="00EC2157" w:rsidP="00FA3AD6">
            <w:pPr>
              <w:ind w:right="1771"/>
              <w:jc w:val="center"/>
            </w:pPr>
            <w:r>
              <w:t>дата</w:t>
            </w:r>
          </w:p>
        </w:tc>
        <w:tc>
          <w:tcPr>
            <w:tcW w:w="2686" w:type="dxa"/>
          </w:tcPr>
          <w:p w:rsidR="00EC2157" w:rsidRDefault="00EC2157" w:rsidP="00FA3AD6">
            <w:pPr>
              <w:ind w:right="1771"/>
              <w:jc w:val="center"/>
            </w:pPr>
          </w:p>
        </w:tc>
      </w:tr>
      <w:tr w:rsidR="0046340B" w:rsidTr="0046340B">
        <w:tc>
          <w:tcPr>
            <w:tcW w:w="753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479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15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42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686" w:type="dxa"/>
          </w:tcPr>
          <w:p w:rsidR="00EC2157" w:rsidRDefault="00EC2157" w:rsidP="00FA3AD6">
            <w:pPr>
              <w:ind w:right="1771"/>
              <w:jc w:val="center"/>
            </w:pPr>
          </w:p>
        </w:tc>
      </w:tr>
      <w:tr w:rsidR="0046340B" w:rsidTr="0046340B">
        <w:tc>
          <w:tcPr>
            <w:tcW w:w="753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479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15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42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686" w:type="dxa"/>
          </w:tcPr>
          <w:p w:rsidR="00EC2157" w:rsidRDefault="00EC2157" w:rsidP="00FA3AD6">
            <w:pPr>
              <w:ind w:right="1771"/>
              <w:jc w:val="center"/>
            </w:pPr>
          </w:p>
        </w:tc>
      </w:tr>
      <w:tr w:rsidR="0046340B" w:rsidTr="0046340B">
        <w:tc>
          <w:tcPr>
            <w:tcW w:w="753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479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15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1842" w:type="dxa"/>
          </w:tcPr>
          <w:p w:rsidR="00EC2157" w:rsidRDefault="00EC2157" w:rsidP="00FA3AD6">
            <w:pPr>
              <w:ind w:right="1771"/>
              <w:jc w:val="center"/>
            </w:pPr>
          </w:p>
        </w:tc>
        <w:tc>
          <w:tcPr>
            <w:tcW w:w="2686" w:type="dxa"/>
          </w:tcPr>
          <w:p w:rsidR="00EC2157" w:rsidRDefault="00EC2157" w:rsidP="00FA3AD6">
            <w:pPr>
              <w:ind w:right="1771"/>
              <w:jc w:val="center"/>
            </w:pPr>
          </w:p>
        </w:tc>
      </w:tr>
    </w:tbl>
    <w:p w:rsidR="00C10D21" w:rsidRDefault="00C10D21" w:rsidP="00FA3AD6">
      <w:pPr>
        <w:ind w:left="1806" w:right="1771"/>
        <w:jc w:val="center"/>
      </w:pPr>
    </w:p>
    <w:p w:rsidR="00C10D21" w:rsidRDefault="00C10D21" w:rsidP="00FA3AD6">
      <w:pPr>
        <w:ind w:left="1806" w:right="1771"/>
        <w:jc w:val="center"/>
      </w:pPr>
    </w:p>
    <w:p w:rsidR="0046340B" w:rsidRPr="0046340B" w:rsidRDefault="0046340B" w:rsidP="0046340B">
      <w:pPr>
        <w:pStyle w:val="a3"/>
        <w:numPr>
          <w:ilvl w:val="0"/>
          <w:numId w:val="7"/>
        </w:numPr>
        <w:tabs>
          <w:tab w:val="left" w:pos="1005"/>
        </w:tabs>
        <w:spacing w:before="284"/>
        <w:rPr>
          <w:sz w:val="25"/>
        </w:rPr>
      </w:pPr>
      <w:r w:rsidRPr="0046340B">
        <w:rPr>
          <w:spacing w:val="-8"/>
          <w:sz w:val="25"/>
        </w:rPr>
        <w:t>Планируемое</w:t>
      </w:r>
      <w:r w:rsidRPr="0046340B">
        <w:rPr>
          <w:spacing w:val="10"/>
          <w:sz w:val="25"/>
        </w:rPr>
        <w:t xml:space="preserve"> </w:t>
      </w:r>
      <w:r w:rsidRPr="0046340B">
        <w:rPr>
          <w:spacing w:val="-8"/>
          <w:sz w:val="25"/>
        </w:rPr>
        <w:t>время</w:t>
      </w:r>
      <w:r w:rsidRPr="0046340B">
        <w:rPr>
          <w:spacing w:val="-5"/>
          <w:sz w:val="25"/>
        </w:rPr>
        <w:t xml:space="preserve"> </w:t>
      </w:r>
      <w:r w:rsidRPr="0046340B">
        <w:rPr>
          <w:spacing w:val="-8"/>
          <w:sz w:val="25"/>
        </w:rPr>
        <w:t>проведения</w:t>
      </w:r>
      <w:r w:rsidRPr="0046340B">
        <w:rPr>
          <w:spacing w:val="9"/>
          <w:sz w:val="25"/>
        </w:rPr>
        <w:t xml:space="preserve"> </w:t>
      </w:r>
      <w:r w:rsidRPr="0046340B">
        <w:rPr>
          <w:spacing w:val="-8"/>
          <w:sz w:val="25"/>
        </w:rPr>
        <w:t>работ:</w:t>
      </w:r>
    </w:p>
    <w:p w:rsidR="0046340B" w:rsidRDefault="0046340B" w:rsidP="0046340B">
      <w:pPr>
        <w:pStyle w:val="a3"/>
        <w:tabs>
          <w:tab w:val="left" w:pos="1005"/>
        </w:tabs>
        <w:spacing w:before="284"/>
        <w:ind w:left="1094" w:firstLine="0"/>
        <w:rPr>
          <w:spacing w:val="-8"/>
          <w:sz w:val="25"/>
        </w:rPr>
      </w:pPr>
      <w:r>
        <w:rPr>
          <w:spacing w:val="-8"/>
          <w:sz w:val="25"/>
        </w:rPr>
        <w:t>Начало___________________ время____________________ дата</w:t>
      </w:r>
    </w:p>
    <w:p w:rsidR="0046340B" w:rsidRDefault="0046340B" w:rsidP="0046340B">
      <w:pPr>
        <w:pStyle w:val="a3"/>
        <w:tabs>
          <w:tab w:val="left" w:pos="1005"/>
        </w:tabs>
        <w:spacing w:before="284"/>
        <w:ind w:left="1094" w:firstLine="0"/>
        <w:rPr>
          <w:spacing w:val="-8"/>
          <w:sz w:val="25"/>
        </w:rPr>
      </w:pPr>
      <w:r>
        <w:rPr>
          <w:spacing w:val="-8"/>
          <w:sz w:val="25"/>
        </w:rPr>
        <w:lastRenderedPageBreak/>
        <w:t>Окончание________________ время____________________ дата</w:t>
      </w:r>
    </w:p>
    <w:p w:rsidR="0046340B" w:rsidRPr="0046340B" w:rsidRDefault="0046340B" w:rsidP="0046340B">
      <w:pPr>
        <w:pStyle w:val="a3"/>
        <w:numPr>
          <w:ilvl w:val="0"/>
          <w:numId w:val="7"/>
        </w:numPr>
        <w:tabs>
          <w:tab w:val="left" w:pos="1005"/>
        </w:tabs>
        <w:spacing w:before="284"/>
        <w:rPr>
          <w:sz w:val="25"/>
        </w:rPr>
      </w:pPr>
      <w:r>
        <w:rPr>
          <w:spacing w:val="-8"/>
          <w:sz w:val="25"/>
        </w:rPr>
        <w:t>Меры по обеспечению пожарной безопасности места (мест) проведения работ</w:t>
      </w:r>
    </w:p>
    <w:p w:rsidR="0046340B" w:rsidRDefault="0046340B" w:rsidP="0046340B">
      <w:pPr>
        <w:pStyle w:val="a3"/>
        <w:tabs>
          <w:tab w:val="left" w:pos="1005"/>
        </w:tabs>
        <w:spacing w:before="284"/>
        <w:ind w:left="1094" w:firstLine="0"/>
        <w:rPr>
          <w:spacing w:val="-8"/>
          <w:sz w:val="25"/>
        </w:rPr>
      </w:pPr>
      <w:r>
        <w:rPr>
          <w:spacing w:val="-8"/>
          <w:sz w:val="25"/>
        </w:rPr>
        <w:t>__________________________________________________________________</w:t>
      </w:r>
    </w:p>
    <w:p w:rsidR="00C10D21" w:rsidRDefault="0046340B" w:rsidP="00FA3AD6">
      <w:pPr>
        <w:ind w:left="1806" w:right="1771"/>
        <w:jc w:val="center"/>
      </w:pPr>
      <w:r>
        <w:t>(указываются организационные и технические меры пожарной безопасности</w:t>
      </w:r>
    </w:p>
    <w:p w:rsidR="0046340B" w:rsidRDefault="0046340B" w:rsidP="00FA3AD6">
      <w:pPr>
        <w:ind w:left="1806" w:right="1771"/>
        <w:jc w:val="center"/>
      </w:pPr>
    </w:p>
    <w:p w:rsidR="0046340B" w:rsidRDefault="0046340B" w:rsidP="00FA3AD6">
      <w:pPr>
        <w:ind w:left="1806" w:right="1771"/>
        <w:jc w:val="center"/>
      </w:pPr>
      <w:r>
        <w:t>________________________________</w:t>
      </w:r>
      <w:r w:rsidR="00733EB6">
        <w:t>______________________________</w:t>
      </w:r>
      <w:r>
        <w:t>осуществляемые при подготовке места проведения работ)</w:t>
      </w:r>
    </w:p>
    <w:p w:rsidR="00924117" w:rsidRDefault="00924117" w:rsidP="00FA3AD6">
      <w:pPr>
        <w:ind w:left="1806" w:right="1771"/>
        <w:jc w:val="center"/>
      </w:pPr>
    </w:p>
    <w:p w:rsidR="00924117" w:rsidRDefault="00924117" w:rsidP="00FA3AD6">
      <w:pPr>
        <w:ind w:left="1806" w:right="1771"/>
        <w:jc w:val="center"/>
      </w:pPr>
      <w:r>
        <w:t>______________________________________________________________</w:t>
      </w:r>
    </w:p>
    <w:p w:rsidR="00924117" w:rsidRDefault="00924117" w:rsidP="00FA3AD6">
      <w:pPr>
        <w:ind w:left="1806" w:right="1771"/>
        <w:jc w:val="center"/>
      </w:pPr>
    </w:p>
    <w:p w:rsidR="00924117" w:rsidRDefault="00924117" w:rsidP="00FA3AD6">
      <w:pPr>
        <w:ind w:left="1806" w:right="1771"/>
        <w:jc w:val="center"/>
      </w:pPr>
    </w:p>
    <w:p w:rsidR="00924117" w:rsidRDefault="00924117" w:rsidP="00924117">
      <w:pPr>
        <w:pStyle w:val="a3"/>
        <w:numPr>
          <w:ilvl w:val="0"/>
          <w:numId w:val="7"/>
        </w:numPr>
        <w:ind w:right="1771"/>
        <w:jc w:val="center"/>
      </w:pPr>
      <w:r>
        <w:t>Наряд- допуск выдан ________________________________________________</w:t>
      </w:r>
    </w:p>
    <w:p w:rsidR="00924117" w:rsidRDefault="00924117" w:rsidP="00FA3AD6">
      <w:pPr>
        <w:ind w:left="1806" w:right="1771"/>
        <w:jc w:val="center"/>
      </w:pPr>
      <w:r>
        <w:t>(должность и фио лица, выдавшего наряд-допуск</w:t>
      </w:r>
    </w:p>
    <w:p w:rsidR="00924117" w:rsidRDefault="00924117" w:rsidP="00FA3AD6">
      <w:pPr>
        <w:ind w:left="1806" w:right="1771"/>
        <w:jc w:val="center"/>
      </w:pPr>
    </w:p>
    <w:p w:rsidR="00924117" w:rsidRDefault="00924117" w:rsidP="00FA3AD6">
      <w:pPr>
        <w:ind w:left="1806" w:right="1771"/>
        <w:jc w:val="center"/>
      </w:pPr>
      <w:r>
        <w:t>______________________________________________________________</w:t>
      </w:r>
    </w:p>
    <w:p w:rsidR="00C10D21" w:rsidRDefault="00924117" w:rsidP="00FA3AD6">
      <w:pPr>
        <w:ind w:left="1806" w:right="1771"/>
        <w:jc w:val="center"/>
      </w:pPr>
      <w:r>
        <w:t>подпись, дата)</w:t>
      </w:r>
    </w:p>
    <w:p w:rsidR="00924117" w:rsidRDefault="00924117" w:rsidP="00FA3AD6">
      <w:pPr>
        <w:ind w:left="1806" w:right="1771"/>
        <w:jc w:val="center"/>
      </w:pPr>
    </w:p>
    <w:p w:rsidR="00924117" w:rsidRDefault="00924117" w:rsidP="00733EB6">
      <w:pPr>
        <w:ind w:left="709" w:right="1771"/>
        <w:jc w:val="center"/>
      </w:pPr>
      <w:r>
        <w:t>Наряд-допуск получен__________________________________________</w:t>
      </w:r>
    </w:p>
    <w:p w:rsidR="00C10D21" w:rsidRDefault="00924117" w:rsidP="00FA3AD6">
      <w:pPr>
        <w:ind w:left="1806" w:right="1771"/>
        <w:jc w:val="center"/>
      </w:pPr>
      <w:r>
        <w:t>(подпись руководителя работ, дата)</w:t>
      </w:r>
    </w:p>
    <w:p w:rsidR="00924117" w:rsidRDefault="00924117" w:rsidP="00FA3AD6">
      <w:pPr>
        <w:ind w:left="1806" w:right="1771"/>
        <w:jc w:val="center"/>
      </w:pPr>
    </w:p>
    <w:p w:rsidR="00924117" w:rsidRDefault="00924117" w:rsidP="00924117">
      <w:pPr>
        <w:pStyle w:val="a3"/>
        <w:numPr>
          <w:ilvl w:val="0"/>
          <w:numId w:val="7"/>
        </w:numPr>
        <w:ind w:right="1771"/>
      </w:pPr>
      <w:r>
        <w:t>Место проведения работ подготовлено:</w:t>
      </w:r>
    </w:p>
    <w:p w:rsidR="00C10D21" w:rsidRDefault="00C10D21" w:rsidP="00FA3AD6">
      <w:pPr>
        <w:ind w:left="1806" w:right="1771"/>
        <w:jc w:val="center"/>
      </w:pPr>
    </w:p>
    <w:p w:rsidR="00C10D21" w:rsidRDefault="00924117" w:rsidP="00FA3AD6">
      <w:pPr>
        <w:ind w:left="1806" w:right="1771"/>
        <w:jc w:val="center"/>
      </w:pPr>
      <w:r>
        <w:t>Руководитель работ____________________________________________</w:t>
      </w:r>
    </w:p>
    <w:p w:rsidR="00924117" w:rsidRDefault="00924117" w:rsidP="00FA3AD6">
      <w:pPr>
        <w:ind w:left="1806" w:right="1771"/>
        <w:jc w:val="center"/>
      </w:pPr>
      <w:r>
        <w:t>(подпись, дата, время)</w:t>
      </w:r>
    </w:p>
    <w:p w:rsidR="00924117" w:rsidRDefault="00924117" w:rsidP="00FA3AD6">
      <w:pPr>
        <w:ind w:left="1806" w:right="1771"/>
        <w:jc w:val="center"/>
      </w:pPr>
    </w:p>
    <w:p w:rsidR="00924117" w:rsidRDefault="00924117" w:rsidP="00FA3AD6">
      <w:pPr>
        <w:ind w:left="1806" w:right="1771"/>
        <w:jc w:val="center"/>
      </w:pPr>
    </w:p>
    <w:p w:rsidR="00924117" w:rsidRDefault="00924117" w:rsidP="00924117">
      <w:pPr>
        <w:pStyle w:val="a3"/>
        <w:numPr>
          <w:ilvl w:val="0"/>
          <w:numId w:val="7"/>
        </w:numPr>
        <w:ind w:right="1771"/>
        <w:jc w:val="center"/>
      </w:pPr>
      <w:r>
        <w:t>Работа выполнена в полном объёме, люди выведены, наряд-допуск закрыт</w:t>
      </w:r>
    </w:p>
    <w:p w:rsidR="00924117" w:rsidRDefault="00924117" w:rsidP="00924117">
      <w:pPr>
        <w:ind w:right="1771"/>
        <w:jc w:val="center"/>
      </w:pPr>
      <w:r>
        <w:t>_____________________________________________________________________</w:t>
      </w:r>
    </w:p>
    <w:p w:rsidR="00C10D21" w:rsidRDefault="00924117" w:rsidP="007D2C1D">
      <w:pPr>
        <w:ind w:left="1806" w:right="1771"/>
        <w:jc w:val="center"/>
      </w:pPr>
      <w:r>
        <w:t>(руководитель работ, подпись, дата, время</w:t>
      </w:r>
      <w:r w:rsidR="007D2C1D">
        <w:t>)</w:t>
      </w:r>
    </w:p>
    <w:p w:rsidR="00FA3AD6" w:rsidRDefault="00FA3AD6" w:rsidP="00FA3AD6">
      <w:pPr>
        <w:pStyle w:val="a4"/>
        <w:jc w:val="left"/>
        <w:rPr>
          <w:sz w:val="20"/>
        </w:rPr>
        <w:sectPr w:rsidR="00FA3AD6" w:rsidSect="00733EB6">
          <w:type w:val="continuous"/>
          <w:pgSz w:w="11900" w:h="16820"/>
          <w:pgMar w:top="993" w:right="560" w:bottom="851" w:left="1133" w:header="230" w:footer="0" w:gutter="0"/>
          <w:cols w:space="720"/>
        </w:sectPr>
      </w:pPr>
    </w:p>
    <w:p w:rsidR="00FA3AD6" w:rsidRDefault="00FA3AD6" w:rsidP="00FA3AD6">
      <w:pPr>
        <w:pStyle w:val="a4"/>
        <w:jc w:val="left"/>
        <w:rPr>
          <w:sz w:val="24"/>
        </w:rPr>
      </w:pPr>
    </w:p>
    <w:p w:rsidR="00FA3AD6" w:rsidRDefault="00FA3AD6" w:rsidP="00FA3AD6">
      <w:pPr>
        <w:pStyle w:val="a4"/>
        <w:spacing w:before="80"/>
        <w:jc w:val="left"/>
        <w:rPr>
          <w:sz w:val="24"/>
        </w:rPr>
      </w:pPr>
    </w:p>
    <w:p w:rsidR="00FA3AD6" w:rsidRDefault="00FA3AD6" w:rsidP="00FA3AD6">
      <w:pPr>
        <w:rPr>
          <w:sz w:val="24"/>
        </w:rPr>
      </w:pPr>
      <w:r>
        <w:br w:type="column"/>
      </w:r>
    </w:p>
    <w:p w:rsidR="00FA3AD6" w:rsidRDefault="00FA3AD6" w:rsidP="00FA3AD6">
      <w:pPr>
        <w:pStyle w:val="a4"/>
        <w:spacing w:before="73"/>
        <w:jc w:val="left"/>
        <w:rPr>
          <w:sz w:val="24"/>
        </w:rPr>
      </w:pPr>
    </w:p>
    <w:p w:rsidR="00FA3AD6" w:rsidRDefault="00FA3AD6" w:rsidP="00FA3AD6">
      <w:pPr>
        <w:pStyle w:val="a4"/>
        <w:jc w:val="left"/>
        <w:sectPr w:rsidR="00FA3AD6">
          <w:type w:val="continuous"/>
          <w:pgSz w:w="11900" w:h="16820"/>
          <w:pgMar w:top="280" w:right="283" w:bottom="280" w:left="1133" w:header="230" w:footer="0" w:gutter="0"/>
          <w:cols w:num="3" w:space="720" w:equalWidth="0">
            <w:col w:w="1514" w:space="4634"/>
            <w:col w:w="1730" w:space="240"/>
            <w:col w:w="2366"/>
          </w:cols>
        </w:sectPr>
      </w:pPr>
    </w:p>
    <w:p w:rsidR="00FA3AD6" w:rsidRDefault="00FA3AD6" w:rsidP="00FA3AD6">
      <w:pPr>
        <w:pStyle w:val="a4"/>
        <w:spacing w:before="30"/>
        <w:jc w:val="left"/>
        <w:rPr>
          <w:sz w:val="20"/>
        </w:rPr>
      </w:pPr>
    </w:p>
    <w:p w:rsidR="00735A23" w:rsidRDefault="00FA3AD6" w:rsidP="007D2C1D">
      <w:pPr>
        <w:pStyle w:val="a4"/>
        <w:spacing w:before="221"/>
        <w:jc w:val="left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82A22EE" wp14:editId="238ACEDE">
                <wp:simplePos x="0" y="0"/>
                <wp:positionH relativeFrom="page">
                  <wp:posOffset>801354</wp:posOffset>
                </wp:positionH>
                <wp:positionV relativeFrom="paragraph">
                  <wp:posOffset>185621</wp:posOffset>
                </wp:positionV>
                <wp:extent cx="64871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7011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DD39D" id="Graphic 48" o:spid="_x0000_s1026" style="position:absolute;margin-left:63.1pt;margin-top:14.6pt;width:51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" path="m,l6487011,e" filled="f" strokeweight=".25378mm">
                <v:path arrowok="t"/>
                <w10:wrap type="topAndBottom" anchorx="page"/>
              </v:shape>
            </w:pict>
          </mc:Fallback>
        </mc:AlternateContent>
      </w:r>
    </w:p>
    <w:sectPr w:rsidR="0073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2" w:rsidRDefault="00733EB6">
    <w:pPr>
      <w:pStyle w:val="a4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3E04E5" wp14:editId="304EAED7">
              <wp:simplePos x="0" y="0"/>
              <wp:positionH relativeFrom="page">
                <wp:posOffset>3965995</wp:posOffset>
              </wp:positionH>
              <wp:positionV relativeFrom="page">
                <wp:posOffset>133104</wp:posOffset>
              </wp:positionV>
              <wp:extent cx="163195" cy="2381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71E2" w:rsidRDefault="00733EB6">
                          <w:pPr>
                            <w:spacing w:before="37"/>
                            <w:ind w:left="65"/>
                            <w:rPr>
                              <w:rFonts w:ascii="Courier New"/>
                              <w:sz w:val="28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E04E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12.3pt;margin-top:10.5pt;width:12.85pt;height:1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" filled="f" stroked="f">
              <v:path arrowok="t"/>
              <v:textbox inset="0,0,0,0">
                <w:txbxContent>
                  <w:p w:rsidR="002471E2" w:rsidRDefault="00733EB6">
                    <w:pPr>
                      <w:spacing w:before="37"/>
                      <w:ind w:left="65"/>
                      <w:rPr>
                        <w:rFonts w:ascii="Courier New"/>
                        <w:sz w:val="28"/>
                      </w:rPr>
                    </w:pPr>
                    <w:r>
                      <w:rPr>
                        <w:rFonts w:ascii="Courier New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Courier New"/>
                        <w:noProof/>
                        <w:spacing w:val="-10"/>
                        <w:sz w:val="28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D94"/>
    <w:multiLevelType w:val="hybridMultilevel"/>
    <w:tmpl w:val="65BA23F6"/>
    <w:lvl w:ilvl="0" w:tplc="99FE3BC6">
      <w:start w:val="5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2CA3217C"/>
    <w:multiLevelType w:val="hybridMultilevel"/>
    <w:tmpl w:val="B87043F0"/>
    <w:lvl w:ilvl="0" w:tplc="CF28C19E">
      <w:start w:val="1"/>
      <w:numFmt w:val="decimal"/>
      <w:lvlText w:val="%1."/>
      <w:lvlJc w:val="left"/>
      <w:pPr>
        <w:ind w:left="974" w:hanging="240"/>
      </w:pPr>
      <w:rPr>
        <w:rFonts w:hint="default"/>
        <w:spacing w:val="0"/>
        <w:w w:val="102"/>
        <w:lang w:val="ru-RU" w:eastAsia="en-US" w:bidi="ar-SA"/>
      </w:rPr>
    </w:lvl>
    <w:lvl w:ilvl="1" w:tplc="7D32509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1B70120E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3" w:tplc="F56CE180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4" w:tplc="9BF8E28E">
      <w:numFmt w:val="bullet"/>
      <w:lvlText w:val="•"/>
      <w:lvlJc w:val="left"/>
      <w:pPr>
        <w:ind w:left="4781" w:hanging="240"/>
      </w:pPr>
      <w:rPr>
        <w:rFonts w:hint="default"/>
        <w:lang w:val="ru-RU" w:eastAsia="en-US" w:bidi="ar-SA"/>
      </w:rPr>
    </w:lvl>
    <w:lvl w:ilvl="5" w:tplc="F336FD1A">
      <w:numFmt w:val="bullet"/>
      <w:lvlText w:val="•"/>
      <w:lvlJc w:val="left"/>
      <w:pPr>
        <w:ind w:left="5732" w:hanging="240"/>
      </w:pPr>
      <w:rPr>
        <w:rFonts w:hint="default"/>
        <w:lang w:val="ru-RU" w:eastAsia="en-US" w:bidi="ar-SA"/>
      </w:rPr>
    </w:lvl>
    <w:lvl w:ilvl="6" w:tplc="6C800096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7" w:tplc="F294C4C6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53E83E70">
      <w:numFmt w:val="bullet"/>
      <w:lvlText w:val="•"/>
      <w:lvlJc w:val="left"/>
      <w:pPr>
        <w:ind w:left="858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3D074F4"/>
    <w:multiLevelType w:val="hybridMultilevel"/>
    <w:tmpl w:val="B87043F0"/>
    <w:lvl w:ilvl="0" w:tplc="CF28C19E">
      <w:start w:val="1"/>
      <w:numFmt w:val="decimal"/>
      <w:lvlText w:val="%1."/>
      <w:lvlJc w:val="left"/>
      <w:pPr>
        <w:ind w:left="974" w:hanging="240"/>
      </w:pPr>
      <w:rPr>
        <w:rFonts w:hint="default"/>
        <w:spacing w:val="0"/>
        <w:w w:val="102"/>
        <w:lang w:val="ru-RU" w:eastAsia="en-US" w:bidi="ar-SA"/>
      </w:rPr>
    </w:lvl>
    <w:lvl w:ilvl="1" w:tplc="7D32509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1B70120E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3" w:tplc="F56CE180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4" w:tplc="9BF8E28E">
      <w:numFmt w:val="bullet"/>
      <w:lvlText w:val="•"/>
      <w:lvlJc w:val="left"/>
      <w:pPr>
        <w:ind w:left="4781" w:hanging="240"/>
      </w:pPr>
      <w:rPr>
        <w:rFonts w:hint="default"/>
        <w:lang w:val="ru-RU" w:eastAsia="en-US" w:bidi="ar-SA"/>
      </w:rPr>
    </w:lvl>
    <w:lvl w:ilvl="5" w:tplc="F336FD1A">
      <w:numFmt w:val="bullet"/>
      <w:lvlText w:val="•"/>
      <w:lvlJc w:val="left"/>
      <w:pPr>
        <w:ind w:left="5732" w:hanging="240"/>
      </w:pPr>
      <w:rPr>
        <w:rFonts w:hint="default"/>
        <w:lang w:val="ru-RU" w:eastAsia="en-US" w:bidi="ar-SA"/>
      </w:rPr>
    </w:lvl>
    <w:lvl w:ilvl="6" w:tplc="6C800096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7" w:tplc="F294C4C6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53E83E70">
      <w:numFmt w:val="bullet"/>
      <w:lvlText w:val="•"/>
      <w:lvlJc w:val="left"/>
      <w:pPr>
        <w:ind w:left="858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BE5704B"/>
    <w:multiLevelType w:val="hybridMultilevel"/>
    <w:tmpl w:val="934C3340"/>
    <w:lvl w:ilvl="0" w:tplc="A6C8E016">
      <w:start w:val="1"/>
      <w:numFmt w:val="decimal"/>
      <w:lvlText w:val="%1."/>
      <w:lvlJc w:val="left"/>
      <w:pPr>
        <w:ind w:left="117" w:hanging="46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0DE00B8">
      <w:start w:val="1"/>
      <w:numFmt w:val="decimal"/>
      <w:lvlText w:val="%2)"/>
      <w:lvlJc w:val="left"/>
      <w:pPr>
        <w:ind w:left="163" w:hanging="333"/>
      </w:pPr>
      <w:rPr>
        <w:rFonts w:hint="default"/>
        <w:spacing w:val="0"/>
        <w:w w:val="97"/>
        <w:lang w:val="ru-RU" w:eastAsia="en-US" w:bidi="ar-SA"/>
      </w:rPr>
    </w:lvl>
    <w:lvl w:ilvl="2" w:tplc="DEA4C60C">
      <w:numFmt w:val="bullet"/>
      <w:lvlText w:val="•"/>
      <w:lvlJc w:val="left"/>
      <w:pPr>
        <w:ind w:left="140" w:hanging="333"/>
      </w:pPr>
      <w:rPr>
        <w:rFonts w:hint="default"/>
        <w:lang w:val="ru-RU" w:eastAsia="en-US" w:bidi="ar-SA"/>
      </w:rPr>
    </w:lvl>
    <w:lvl w:ilvl="3" w:tplc="7354E7C8">
      <w:numFmt w:val="bullet"/>
      <w:lvlText w:val="•"/>
      <w:lvlJc w:val="left"/>
      <w:pPr>
        <w:ind w:left="160" w:hanging="333"/>
      </w:pPr>
      <w:rPr>
        <w:rFonts w:hint="default"/>
        <w:lang w:val="ru-RU" w:eastAsia="en-US" w:bidi="ar-SA"/>
      </w:rPr>
    </w:lvl>
    <w:lvl w:ilvl="4" w:tplc="7F2C1BF6">
      <w:numFmt w:val="bullet"/>
      <w:lvlText w:val="•"/>
      <w:lvlJc w:val="left"/>
      <w:pPr>
        <w:ind w:left="1160" w:hanging="333"/>
      </w:pPr>
      <w:rPr>
        <w:rFonts w:hint="default"/>
        <w:lang w:val="ru-RU" w:eastAsia="en-US" w:bidi="ar-SA"/>
      </w:rPr>
    </w:lvl>
    <w:lvl w:ilvl="5" w:tplc="2F728DFE">
      <w:numFmt w:val="bullet"/>
      <w:lvlText w:val="•"/>
      <w:lvlJc w:val="left"/>
      <w:pPr>
        <w:ind w:left="1200" w:hanging="333"/>
      </w:pPr>
      <w:rPr>
        <w:rFonts w:hint="default"/>
        <w:lang w:val="ru-RU" w:eastAsia="en-US" w:bidi="ar-SA"/>
      </w:rPr>
    </w:lvl>
    <w:lvl w:ilvl="6" w:tplc="C7545A68">
      <w:numFmt w:val="bullet"/>
      <w:lvlText w:val="•"/>
      <w:lvlJc w:val="left"/>
      <w:pPr>
        <w:ind w:left="3056" w:hanging="333"/>
      </w:pPr>
      <w:rPr>
        <w:rFonts w:hint="default"/>
        <w:lang w:val="ru-RU" w:eastAsia="en-US" w:bidi="ar-SA"/>
      </w:rPr>
    </w:lvl>
    <w:lvl w:ilvl="7" w:tplc="CFD84CAE">
      <w:numFmt w:val="bullet"/>
      <w:lvlText w:val="•"/>
      <w:lvlJc w:val="left"/>
      <w:pPr>
        <w:ind w:left="4913" w:hanging="333"/>
      </w:pPr>
      <w:rPr>
        <w:rFonts w:hint="default"/>
        <w:lang w:val="ru-RU" w:eastAsia="en-US" w:bidi="ar-SA"/>
      </w:rPr>
    </w:lvl>
    <w:lvl w:ilvl="8" w:tplc="FE5CCEEE">
      <w:numFmt w:val="bullet"/>
      <w:lvlText w:val="•"/>
      <w:lvlJc w:val="left"/>
      <w:pPr>
        <w:ind w:left="6770" w:hanging="333"/>
      </w:pPr>
      <w:rPr>
        <w:rFonts w:hint="default"/>
        <w:lang w:val="ru-RU" w:eastAsia="en-US" w:bidi="ar-SA"/>
      </w:rPr>
    </w:lvl>
  </w:abstractNum>
  <w:abstractNum w:abstractNumId="4" w15:restartNumberingAfterBreak="0">
    <w:nsid w:val="419B1BCE"/>
    <w:multiLevelType w:val="hybridMultilevel"/>
    <w:tmpl w:val="7BE8E7EC"/>
    <w:lvl w:ilvl="0" w:tplc="C0866F12">
      <w:start w:val="1"/>
      <w:numFmt w:val="decimal"/>
      <w:lvlText w:val="%1."/>
      <w:lvlJc w:val="left"/>
      <w:pPr>
        <w:ind w:left="2166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886" w:hanging="360"/>
      </w:pPr>
    </w:lvl>
    <w:lvl w:ilvl="2" w:tplc="0419001B" w:tentative="1">
      <w:start w:val="1"/>
      <w:numFmt w:val="lowerRoman"/>
      <w:lvlText w:val="%3."/>
      <w:lvlJc w:val="right"/>
      <w:pPr>
        <w:ind w:left="3606" w:hanging="180"/>
      </w:pPr>
    </w:lvl>
    <w:lvl w:ilvl="3" w:tplc="0419000F" w:tentative="1">
      <w:start w:val="1"/>
      <w:numFmt w:val="decimal"/>
      <w:lvlText w:val="%4."/>
      <w:lvlJc w:val="left"/>
      <w:pPr>
        <w:ind w:left="4326" w:hanging="360"/>
      </w:pPr>
    </w:lvl>
    <w:lvl w:ilvl="4" w:tplc="04190019" w:tentative="1">
      <w:start w:val="1"/>
      <w:numFmt w:val="lowerLetter"/>
      <w:lvlText w:val="%5."/>
      <w:lvlJc w:val="left"/>
      <w:pPr>
        <w:ind w:left="5046" w:hanging="360"/>
      </w:pPr>
    </w:lvl>
    <w:lvl w:ilvl="5" w:tplc="0419001B" w:tentative="1">
      <w:start w:val="1"/>
      <w:numFmt w:val="lowerRoman"/>
      <w:lvlText w:val="%6."/>
      <w:lvlJc w:val="right"/>
      <w:pPr>
        <w:ind w:left="5766" w:hanging="180"/>
      </w:pPr>
    </w:lvl>
    <w:lvl w:ilvl="6" w:tplc="0419000F" w:tentative="1">
      <w:start w:val="1"/>
      <w:numFmt w:val="decimal"/>
      <w:lvlText w:val="%7."/>
      <w:lvlJc w:val="left"/>
      <w:pPr>
        <w:ind w:left="6486" w:hanging="360"/>
      </w:pPr>
    </w:lvl>
    <w:lvl w:ilvl="7" w:tplc="04190019" w:tentative="1">
      <w:start w:val="1"/>
      <w:numFmt w:val="lowerLetter"/>
      <w:lvlText w:val="%8."/>
      <w:lvlJc w:val="left"/>
      <w:pPr>
        <w:ind w:left="7206" w:hanging="360"/>
      </w:pPr>
    </w:lvl>
    <w:lvl w:ilvl="8" w:tplc="041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5" w15:restartNumberingAfterBreak="0">
    <w:nsid w:val="4EE90010"/>
    <w:multiLevelType w:val="hybridMultilevel"/>
    <w:tmpl w:val="45D2F44A"/>
    <w:lvl w:ilvl="0" w:tplc="5C34B32C">
      <w:start w:val="1"/>
      <w:numFmt w:val="decimal"/>
      <w:lvlText w:val="%1)"/>
      <w:lvlJc w:val="left"/>
      <w:pPr>
        <w:ind w:left="16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30846F8">
      <w:numFmt w:val="bullet"/>
      <w:lvlText w:val="•"/>
      <w:lvlJc w:val="left"/>
      <w:pPr>
        <w:ind w:left="1192" w:hanging="700"/>
      </w:pPr>
      <w:rPr>
        <w:rFonts w:hint="default"/>
        <w:lang w:val="ru-RU" w:eastAsia="en-US" w:bidi="ar-SA"/>
      </w:rPr>
    </w:lvl>
    <w:lvl w:ilvl="2" w:tplc="EFC88C1A">
      <w:numFmt w:val="bullet"/>
      <w:lvlText w:val="•"/>
      <w:lvlJc w:val="left"/>
      <w:pPr>
        <w:ind w:left="2224" w:hanging="700"/>
      </w:pPr>
      <w:rPr>
        <w:rFonts w:hint="default"/>
        <w:lang w:val="ru-RU" w:eastAsia="en-US" w:bidi="ar-SA"/>
      </w:rPr>
    </w:lvl>
    <w:lvl w:ilvl="3" w:tplc="49C6942A">
      <w:numFmt w:val="bullet"/>
      <w:lvlText w:val="•"/>
      <w:lvlJc w:val="left"/>
      <w:pPr>
        <w:ind w:left="3257" w:hanging="700"/>
      </w:pPr>
      <w:rPr>
        <w:rFonts w:hint="default"/>
        <w:lang w:val="ru-RU" w:eastAsia="en-US" w:bidi="ar-SA"/>
      </w:rPr>
    </w:lvl>
    <w:lvl w:ilvl="4" w:tplc="7EA632A4">
      <w:numFmt w:val="bullet"/>
      <w:lvlText w:val="•"/>
      <w:lvlJc w:val="left"/>
      <w:pPr>
        <w:ind w:left="4289" w:hanging="700"/>
      </w:pPr>
      <w:rPr>
        <w:rFonts w:hint="default"/>
        <w:lang w:val="ru-RU" w:eastAsia="en-US" w:bidi="ar-SA"/>
      </w:rPr>
    </w:lvl>
    <w:lvl w:ilvl="5" w:tplc="3C80822E">
      <w:numFmt w:val="bullet"/>
      <w:lvlText w:val="•"/>
      <w:lvlJc w:val="left"/>
      <w:pPr>
        <w:ind w:left="5322" w:hanging="700"/>
      </w:pPr>
      <w:rPr>
        <w:rFonts w:hint="default"/>
        <w:lang w:val="ru-RU" w:eastAsia="en-US" w:bidi="ar-SA"/>
      </w:rPr>
    </w:lvl>
    <w:lvl w:ilvl="6" w:tplc="7D1C3044">
      <w:numFmt w:val="bullet"/>
      <w:lvlText w:val="•"/>
      <w:lvlJc w:val="left"/>
      <w:pPr>
        <w:ind w:left="6354" w:hanging="700"/>
      </w:pPr>
      <w:rPr>
        <w:rFonts w:hint="default"/>
        <w:lang w:val="ru-RU" w:eastAsia="en-US" w:bidi="ar-SA"/>
      </w:rPr>
    </w:lvl>
    <w:lvl w:ilvl="7" w:tplc="ED34A870">
      <w:numFmt w:val="bullet"/>
      <w:lvlText w:val="•"/>
      <w:lvlJc w:val="left"/>
      <w:pPr>
        <w:ind w:left="7386" w:hanging="700"/>
      </w:pPr>
      <w:rPr>
        <w:rFonts w:hint="default"/>
        <w:lang w:val="ru-RU" w:eastAsia="en-US" w:bidi="ar-SA"/>
      </w:rPr>
    </w:lvl>
    <w:lvl w:ilvl="8" w:tplc="652262A2">
      <w:numFmt w:val="bullet"/>
      <w:lvlText w:val="•"/>
      <w:lvlJc w:val="left"/>
      <w:pPr>
        <w:ind w:left="8419" w:hanging="700"/>
      </w:pPr>
      <w:rPr>
        <w:rFonts w:hint="default"/>
        <w:lang w:val="ru-RU" w:eastAsia="en-US" w:bidi="ar-SA"/>
      </w:rPr>
    </w:lvl>
  </w:abstractNum>
  <w:abstractNum w:abstractNumId="6" w15:restartNumberingAfterBreak="0">
    <w:nsid w:val="7C1B65E6"/>
    <w:multiLevelType w:val="hybridMultilevel"/>
    <w:tmpl w:val="E93C59AA"/>
    <w:lvl w:ilvl="0" w:tplc="36F47870">
      <w:start w:val="1"/>
      <w:numFmt w:val="decimal"/>
      <w:lvlText w:val="%1."/>
      <w:lvlJc w:val="left"/>
      <w:pPr>
        <w:ind w:left="59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C3E010BC">
      <w:numFmt w:val="bullet"/>
      <w:lvlText w:val="•"/>
      <w:lvlJc w:val="left"/>
      <w:pPr>
        <w:ind w:left="1588" w:hanging="301"/>
      </w:pPr>
      <w:rPr>
        <w:rFonts w:hint="default"/>
        <w:lang w:val="ru-RU" w:eastAsia="en-US" w:bidi="ar-SA"/>
      </w:rPr>
    </w:lvl>
    <w:lvl w:ilvl="2" w:tplc="5E66E3CA">
      <w:numFmt w:val="bullet"/>
      <w:lvlText w:val="•"/>
      <w:lvlJc w:val="left"/>
      <w:pPr>
        <w:ind w:left="2576" w:hanging="301"/>
      </w:pPr>
      <w:rPr>
        <w:rFonts w:hint="default"/>
        <w:lang w:val="ru-RU" w:eastAsia="en-US" w:bidi="ar-SA"/>
      </w:rPr>
    </w:lvl>
    <w:lvl w:ilvl="3" w:tplc="5DC0ECC4">
      <w:numFmt w:val="bullet"/>
      <w:lvlText w:val="•"/>
      <w:lvlJc w:val="left"/>
      <w:pPr>
        <w:ind w:left="3565" w:hanging="301"/>
      </w:pPr>
      <w:rPr>
        <w:rFonts w:hint="default"/>
        <w:lang w:val="ru-RU" w:eastAsia="en-US" w:bidi="ar-SA"/>
      </w:rPr>
    </w:lvl>
    <w:lvl w:ilvl="4" w:tplc="C82CC8D6">
      <w:numFmt w:val="bullet"/>
      <w:lvlText w:val="•"/>
      <w:lvlJc w:val="left"/>
      <w:pPr>
        <w:ind w:left="4553" w:hanging="301"/>
      </w:pPr>
      <w:rPr>
        <w:rFonts w:hint="default"/>
        <w:lang w:val="ru-RU" w:eastAsia="en-US" w:bidi="ar-SA"/>
      </w:rPr>
    </w:lvl>
    <w:lvl w:ilvl="5" w:tplc="6B2AB474">
      <w:numFmt w:val="bullet"/>
      <w:lvlText w:val="•"/>
      <w:lvlJc w:val="left"/>
      <w:pPr>
        <w:ind w:left="5542" w:hanging="301"/>
      </w:pPr>
      <w:rPr>
        <w:rFonts w:hint="default"/>
        <w:lang w:val="ru-RU" w:eastAsia="en-US" w:bidi="ar-SA"/>
      </w:rPr>
    </w:lvl>
    <w:lvl w:ilvl="6" w:tplc="70143D16">
      <w:numFmt w:val="bullet"/>
      <w:lvlText w:val="•"/>
      <w:lvlJc w:val="left"/>
      <w:pPr>
        <w:ind w:left="6530" w:hanging="301"/>
      </w:pPr>
      <w:rPr>
        <w:rFonts w:hint="default"/>
        <w:lang w:val="ru-RU" w:eastAsia="en-US" w:bidi="ar-SA"/>
      </w:rPr>
    </w:lvl>
    <w:lvl w:ilvl="7" w:tplc="DF683EEE">
      <w:numFmt w:val="bullet"/>
      <w:lvlText w:val="•"/>
      <w:lvlJc w:val="left"/>
      <w:pPr>
        <w:ind w:left="7518" w:hanging="301"/>
      </w:pPr>
      <w:rPr>
        <w:rFonts w:hint="default"/>
        <w:lang w:val="ru-RU" w:eastAsia="en-US" w:bidi="ar-SA"/>
      </w:rPr>
    </w:lvl>
    <w:lvl w:ilvl="8" w:tplc="AFA4A8F6">
      <w:numFmt w:val="bullet"/>
      <w:lvlText w:val="•"/>
      <w:lvlJc w:val="left"/>
      <w:pPr>
        <w:ind w:left="8507" w:hanging="30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66"/>
    <w:rsid w:val="000B099C"/>
    <w:rsid w:val="000C0CA3"/>
    <w:rsid w:val="000D1A6B"/>
    <w:rsid w:val="001B4476"/>
    <w:rsid w:val="00263568"/>
    <w:rsid w:val="002B7A16"/>
    <w:rsid w:val="00305666"/>
    <w:rsid w:val="0046340B"/>
    <w:rsid w:val="00522887"/>
    <w:rsid w:val="005C63D5"/>
    <w:rsid w:val="005E39F4"/>
    <w:rsid w:val="006562F6"/>
    <w:rsid w:val="00725C90"/>
    <w:rsid w:val="00733EB6"/>
    <w:rsid w:val="00735A23"/>
    <w:rsid w:val="00793E8A"/>
    <w:rsid w:val="007C7021"/>
    <w:rsid w:val="007D2C1D"/>
    <w:rsid w:val="00907C90"/>
    <w:rsid w:val="00924117"/>
    <w:rsid w:val="009E2FE1"/>
    <w:rsid w:val="00A51153"/>
    <w:rsid w:val="00AF690B"/>
    <w:rsid w:val="00C10D21"/>
    <w:rsid w:val="00C533FF"/>
    <w:rsid w:val="00D3529E"/>
    <w:rsid w:val="00E02EC2"/>
    <w:rsid w:val="00E650A9"/>
    <w:rsid w:val="00EC2157"/>
    <w:rsid w:val="00FA3AD6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4C4A"/>
  <w15:chartTrackingRefBased/>
  <w15:docId w15:val="{FC6FE883-ED98-454E-BACC-440D1C39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3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3AD6"/>
    <w:pPr>
      <w:ind w:left="492" w:firstLine="694"/>
      <w:jc w:val="both"/>
    </w:pPr>
  </w:style>
  <w:style w:type="table" w:customStyle="1" w:styleId="TableNormal">
    <w:name w:val="Table Normal"/>
    <w:uiPriority w:val="2"/>
    <w:semiHidden/>
    <w:unhideWhenUsed/>
    <w:qFormat/>
    <w:rsid w:val="00FA3A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A3AD6"/>
    <w:pPr>
      <w:jc w:val="both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FA3AD6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FA3AD6"/>
  </w:style>
  <w:style w:type="table" w:styleId="a6">
    <w:name w:val="Table Grid"/>
    <w:basedOn w:val="a1"/>
    <w:uiPriority w:val="39"/>
    <w:rsid w:val="009E2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55B3-77CD-46A2-A45A-ED7886EB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8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</dc:creator>
  <cp:keywords/>
  <dc:description/>
  <cp:lastModifiedBy>Astra</cp:lastModifiedBy>
  <cp:revision>20</cp:revision>
  <dcterms:created xsi:type="dcterms:W3CDTF">2026-04-22T10:31:00Z</dcterms:created>
  <dcterms:modified xsi:type="dcterms:W3CDTF">2026-04-23T17:43:00Z</dcterms:modified>
</cp:coreProperties>
</file>